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1DC" w:rsidRPr="000803CA" w:rsidRDefault="000803CA">
      <w:pPr>
        <w:rPr>
          <w:rFonts w:hint="eastAsia"/>
          <w:b/>
          <w:color w:val="FF0000"/>
          <w:sz w:val="28"/>
          <w:szCs w:val="28"/>
        </w:rPr>
      </w:pPr>
      <w:r w:rsidRPr="000803CA">
        <w:rPr>
          <w:rFonts w:hint="eastAsia"/>
          <w:b/>
          <w:color w:val="FF0000"/>
          <w:sz w:val="28"/>
          <w:szCs w:val="28"/>
        </w:rPr>
        <w:t>This article is originally written in Italian.</w:t>
      </w:r>
      <w:r>
        <w:rPr>
          <w:rFonts w:hint="eastAsia"/>
          <w:b/>
          <w:color w:val="FF0000"/>
          <w:sz w:val="28"/>
          <w:szCs w:val="28"/>
        </w:rPr>
        <w:t xml:space="preserve"> It mainly provides information to help identify the year, make and model of those old </w:t>
      </w:r>
      <w:proofErr w:type="spellStart"/>
      <w:r>
        <w:rPr>
          <w:rFonts w:hint="eastAsia"/>
          <w:b/>
          <w:color w:val="FF0000"/>
          <w:sz w:val="28"/>
          <w:szCs w:val="28"/>
        </w:rPr>
        <w:t>bandoneon.</w:t>
      </w:r>
      <w:r w:rsidRPr="000803CA">
        <w:rPr>
          <w:rFonts w:hint="eastAsia"/>
          <w:b/>
          <w:color w:val="000000" w:themeColor="text1"/>
          <w:sz w:val="28"/>
          <w:szCs w:val="28"/>
        </w:rPr>
        <w:t>Should</w:t>
      </w:r>
      <w:proofErr w:type="spellEnd"/>
      <w:r w:rsidRPr="000803CA">
        <w:rPr>
          <w:rFonts w:hint="eastAsia"/>
          <w:b/>
          <w:color w:val="000000" w:themeColor="text1"/>
          <w:sz w:val="28"/>
          <w:szCs w:val="28"/>
        </w:rPr>
        <w:t xml:space="preserve"> you have any question, please check with the original</w:t>
      </w:r>
      <w:r>
        <w:rPr>
          <w:rFonts w:hint="eastAsia"/>
          <w:b/>
          <w:color w:val="000000" w:themeColor="text1"/>
          <w:sz w:val="28"/>
          <w:szCs w:val="28"/>
        </w:rPr>
        <w:t xml:space="preserve"> context and contact its author: </w:t>
      </w:r>
      <w:r w:rsidRPr="000803CA">
        <w:rPr>
          <w:b/>
          <w:color w:val="000000" w:themeColor="text1"/>
          <w:sz w:val="28"/>
          <w:szCs w:val="28"/>
        </w:rPr>
        <w:t>http://lavozdelbandoneon.blogspot.com/p/bandoneon-4-tassonomia.html</w:t>
      </w:r>
    </w:p>
    <w:p w:rsidR="000803CA" w:rsidRDefault="000803CA">
      <w:pPr>
        <w:rPr>
          <w:rFonts w:hint="eastAsia"/>
        </w:rPr>
      </w:pPr>
    </w:p>
    <w:p w:rsidR="000803CA" w:rsidRPr="000803CA" w:rsidRDefault="000803CA" w:rsidP="000803CA">
      <w:pPr>
        <w:shd w:val="clear" w:color="auto" w:fill="FFFFFF"/>
        <w:spacing w:after="0" w:line="240" w:lineRule="auto"/>
        <w:jc w:val="both"/>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4"/>
          <w:szCs w:val="24"/>
        </w:rPr>
        <w:t xml:space="preserve">In order to provide a series of useful elements to recognize the pattern of a </w:t>
      </w:r>
      <w:proofErr w:type="spellStart"/>
      <w:r w:rsidRPr="000803CA">
        <w:rPr>
          <w:rFonts w:ascii="Times New Roman" w:eastAsia="Times New Roman" w:hAnsi="Times New Roman" w:cs="Times New Roman"/>
          <w:color w:val="000000"/>
          <w:sz w:val="24"/>
          <w:szCs w:val="24"/>
        </w:rPr>
        <w:t>bandoneon</w:t>
      </w:r>
      <w:proofErr w:type="spellEnd"/>
      <w:r w:rsidRPr="000803CA">
        <w:rPr>
          <w:rFonts w:ascii="Times New Roman" w:eastAsia="Times New Roman" w:hAnsi="Times New Roman" w:cs="Times New Roman"/>
          <w:color w:val="000000"/>
          <w:sz w:val="24"/>
          <w:szCs w:val="24"/>
        </w:rPr>
        <w:t xml:space="preserve"> that we can find on the market, I will present here a series of identifiers. None of them is that in absolute terms but must be assessed globally with the others. </w:t>
      </w:r>
    </w:p>
    <w:p w:rsidR="000803CA" w:rsidRPr="000803CA" w:rsidRDefault="000803CA" w:rsidP="000803CA">
      <w:pPr>
        <w:shd w:val="clear" w:color="auto" w:fill="FFFFFF"/>
        <w:spacing w:after="0" w:line="240" w:lineRule="auto"/>
        <w:jc w:val="both"/>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4"/>
          <w:szCs w:val="24"/>
        </w:rPr>
        <w:t xml:space="preserve">A number of factors (lack of production records with specified serial and corresponding models, the habit of factories to store components and spare parts sufficient to produce a long-term repairs that may have undergone tool - some now nearly a century old, or lively septuagenarian in the best case ...) may have altered its original appearance. Last but not least, the explosion of prices in the international market, has "invited" some traders "unscrupulous" to "add" stamps "of nobility" instruments of uncertain </w:t>
      </w:r>
      <w:proofErr w:type="gramStart"/>
      <w:r w:rsidRPr="000803CA">
        <w:rPr>
          <w:rFonts w:ascii="Times New Roman" w:eastAsia="Times New Roman" w:hAnsi="Times New Roman" w:cs="Times New Roman"/>
          <w:color w:val="000000"/>
          <w:sz w:val="24"/>
          <w:szCs w:val="24"/>
        </w:rPr>
        <w:t>origin ...</w:t>
      </w:r>
      <w:proofErr w:type="gramEnd"/>
      <w:r w:rsidRPr="000803CA">
        <w:rPr>
          <w:rFonts w:ascii="Times New Roman" w:eastAsia="Times New Roman" w:hAnsi="Times New Roman" w:cs="Times New Roman"/>
          <w:color w:val="000000"/>
          <w:sz w:val="24"/>
          <w:szCs w:val="24"/>
        </w:rPr>
        <w:t xml:space="preserve"> </w:t>
      </w:r>
    </w:p>
    <w:p w:rsidR="000803CA" w:rsidRPr="000803CA" w:rsidRDefault="000803CA" w:rsidP="000803CA">
      <w:pPr>
        <w:shd w:val="clear" w:color="auto" w:fill="FFFFFF"/>
        <w:spacing w:after="0" w:line="240" w:lineRule="auto"/>
        <w:jc w:val="both"/>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4"/>
          <w:szCs w:val="24"/>
        </w:rPr>
        <w:t>And yet often the tools were made interventions, even adjusted for the easy recovery of their duties, but sometimes a little respect standards required for an accurate historical restoration.</w:t>
      </w:r>
    </w:p>
    <w:p w:rsidR="000803CA" w:rsidRPr="000803CA" w:rsidRDefault="000803CA" w:rsidP="000803CA">
      <w:pPr>
        <w:shd w:val="clear" w:color="auto" w:fill="FFFFFF"/>
        <w:spacing w:after="0" w:line="240" w:lineRule="auto"/>
        <w:jc w:val="both"/>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4"/>
          <w:szCs w:val="24"/>
        </w:rPr>
        <w:t xml:space="preserve">An example would be the replacement of parts (such as the </w:t>
      </w:r>
      <w:proofErr w:type="spellStart"/>
      <w:r w:rsidRPr="000803CA">
        <w:rPr>
          <w:rFonts w:ascii="Times New Roman" w:eastAsia="Times New Roman" w:hAnsi="Times New Roman" w:cs="Times New Roman"/>
          <w:color w:val="000000"/>
          <w:sz w:val="24"/>
          <w:szCs w:val="24"/>
        </w:rPr>
        <w:t>tapa</w:t>
      </w:r>
      <w:proofErr w:type="spellEnd"/>
      <w:r w:rsidRPr="000803CA">
        <w:rPr>
          <w:rFonts w:ascii="Times New Roman" w:eastAsia="Times New Roman" w:hAnsi="Times New Roman" w:cs="Times New Roman"/>
          <w:color w:val="000000"/>
          <w:sz w:val="24"/>
          <w:szCs w:val="24"/>
        </w:rPr>
        <w:t xml:space="preserve"> of the right hand) or worn with other wrecks from </w:t>
      </w:r>
      <w:proofErr w:type="spellStart"/>
      <w:r w:rsidRPr="000803CA">
        <w:rPr>
          <w:rFonts w:ascii="Times New Roman" w:eastAsia="Times New Roman" w:hAnsi="Times New Roman" w:cs="Times New Roman"/>
          <w:color w:val="000000"/>
          <w:sz w:val="24"/>
          <w:szCs w:val="24"/>
        </w:rPr>
        <w:t>bandoneon</w:t>
      </w:r>
      <w:proofErr w:type="spellEnd"/>
      <w:r w:rsidRPr="000803CA">
        <w:rPr>
          <w:rFonts w:ascii="Times New Roman" w:eastAsia="Times New Roman" w:hAnsi="Times New Roman" w:cs="Times New Roman"/>
          <w:color w:val="000000"/>
          <w:sz w:val="24"/>
          <w:szCs w:val="24"/>
        </w:rPr>
        <w:t xml:space="preserve"> "cannibalized" because now unusable except as a source of spare parts. (This has already become a common practice for the reeds, but also for other components). But a series of concomitant elements can help in rebuilding their lives more or less "sedentary" or "adventurous" of an instrument, and therefore the correctness of its economic assessment.</w:t>
      </w:r>
    </w:p>
    <w:p w:rsidR="000803CA" w:rsidRPr="000803CA" w:rsidRDefault="000803CA" w:rsidP="000803CA">
      <w:pPr>
        <w:shd w:val="clear" w:color="auto" w:fill="FFFFFF"/>
        <w:spacing w:after="0" w:line="240" w:lineRule="auto"/>
        <w:jc w:val="both"/>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4"/>
          <w:szCs w:val="24"/>
        </w:rPr>
        <w:t>Among these identifiers can include the design of the notches of the boxes, decoration and mother of pearl fillets alpaca, any stamp that we can meet inside the instrument.</w:t>
      </w:r>
    </w:p>
    <w:p w:rsidR="000803CA" w:rsidRPr="000803CA" w:rsidRDefault="000803CA" w:rsidP="000803CA">
      <w:pPr>
        <w:shd w:val="clear" w:color="auto" w:fill="FFFFFF"/>
        <w:spacing w:after="0" w:line="240" w:lineRule="auto"/>
        <w:jc w:val="both"/>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4"/>
          <w:szCs w:val="24"/>
        </w:rPr>
        <w:t xml:space="preserve">The valve cover plate, equipped with trademark or distinctive pattern, </w:t>
      </w:r>
      <w:proofErr w:type="spellStart"/>
      <w:r w:rsidRPr="000803CA">
        <w:rPr>
          <w:rFonts w:ascii="Times New Roman" w:eastAsia="Times New Roman" w:hAnsi="Times New Roman" w:cs="Times New Roman"/>
          <w:color w:val="000000"/>
          <w:sz w:val="24"/>
          <w:szCs w:val="24"/>
        </w:rPr>
        <w:t>can not</w:t>
      </w:r>
      <w:proofErr w:type="spellEnd"/>
      <w:r w:rsidRPr="000803CA">
        <w:rPr>
          <w:rFonts w:ascii="Times New Roman" w:eastAsia="Times New Roman" w:hAnsi="Times New Roman" w:cs="Times New Roman"/>
          <w:color w:val="000000"/>
          <w:sz w:val="24"/>
          <w:szCs w:val="24"/>
        </w:rPr>
        <w:t xml:space="preserve"> be considered an element identifier to its interchangeability, (also considering that many musicians the eliminated to reduce the noise of the air)</w:t>
      </w:r>
      <w:proofErr w:type="gramStart"/>
      <w:r w:rsidRPr="000803CA">
        <w:rPr>
          <w:rFonts w:ascii="Times New Roman" w:eastAsia="Times New Roman" w:hAnsi="Times New Roman" w:cs="Times New Roman"/>
          <w:color w:val="000000"/>
          <w:sz w:val="24"/>
          <w:szCs w:val="24"/>
        </w:rPr>
        <w:t>,</w:t>
      </w:r>
      <w:proofErr w:type="gramEnd"/>
      <w:r w:rsidRPr="000803CA">
        <w:rPr>
          <w:rFonts w:ascii="Times New Roman" w:eastAsia="Times New Roman" w:hAnsi="Times New Roman" w:cs="Times New Roman"/>
          <w:color w:val="000000"/>
          <w:sz w:val="24"/>
          <w:szCs w:val="24"/>
        </w:rPr>
        <w:t xml:space="preserve"> however, it will present a series of images. A plaque correct and the instrument is a factor of historical and aesthetic completion. </w:t>
      </w:r>
    </w:p>
    <w:p w:rsidR="000803CA" w:rsidRPr="000803CA" w:rsidRDefault="000803CA" w:rsidP="000803CA">
      <w:pPr>
        <w:shd w:val="clear" w:color="auto" w:fill="FFFFFF"/>
        <w:spacing w:after="0" w:line="240" w:lineRule="auto"/>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2447925" cy="3810000"/>
            <wp:effectExtent l="19050" t="0" r="9525" b="0"/>
            <wp:docPr id="1" name="Picture 1" descr="C:\Users\BBPP\Desktop\个人网站\bandoneon 资料 重要\Bandoneon鉴定资料_files\b3_00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PP\Desktop\个人网站\bandoneon 资料 重要\Bandoneon鉴定资料_files\b3_001.jpg">
                      <a:hlinkClick r:id="rId4"/>
                    </pic:cNvPr>
                    <pic:cNvPicPr>
                      <a:picLocks noChangeAspect="1" noChangeArrowheads="1"/>
                    </pic:cNvPicPr>
                  </pic:nvPicPr>
                  <pic:blipFill>
                    <a:blip r:embed="rId5" cstate="print"/>
                    <a:srcRect/>
                    <a:stretch>
                      <a:fillRect/>
                    </a:stretch>
                  </pic:blipFill>
                  <pic:spPr bwMode="auto">
                    <a:xfrm>
                      <a:off x="0" y="0"/>
                      <a:ext cx="2447925" cy="3810000"/>
                    </a:xfrm>
                    <a:prstGeom prst="rect">
                      <a:avLst/>
                    </a:prstGeom>
                    <a:noFill/>
                    <a:ln w="9525">
                      <a:noFill/>
                      <a:miter lim="800000"/>
                      <a:headEnd/>
                      <a:tailEnd/>
                    </a:ln>
                  </pic:spPr>
                </pic:pic>
              </a:graphicData>
            </a:graphic>
          </wp:inline>
        </w:drawing>
      </w:r>
    </w:p>
    <w:p w:rsidR="000803CA" w:rsidRPr="000803CA" w:rsidRDefault="000803CA" w:rsidP="000803CA">
      <w:pPr>
        <w:shd w:val="clear" w:color="auto" w:fill="FFFFFF"/>
        <w:spacing w:line="240" w:lineRule="auto"/>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4"/>
          <w:szCs w:val="24"/>
        </w:rPr>
        <w:t>Divide the material in the three usual types of decoration (</w:t>
      </w:r>
      <w:proofErr w:type="spellStart"/>
      <w:r w:rsidRPr="000803CA">
        <w:rPr>
          <w:rFonts w:ascii="Times New Roman" w:eastAsia="Times New Roman" w:hAnsi="Times New Roman" w:cs="Times New Roman"/>
          <w:color w:val="000000"/>
          <w:sz w:val="24"/>
          <w:szCs w:val="24"/>
        </w:rPr>
        <w:t>nacarado</w:t>
      </w:r>
      <w:proofErr w:type="spellEnd"/>
      <w:r w:rsidRPr="000803CA">
        <w:rPr>
          <w:rFonts w:ascii="Times New Roman" w:eastAsia="Times New Roman" w:hAnsi="Times New Roman" w:cs="Times New Roman"/>
          <w:color w:val="000000"/>
          <w:sz w:val="24"/>
          <w:szCs w:val="24"/>
        </w:rPr>
        <w:t xml:space="preserve"> complete </w:t>
      </w:r>
      <w:proofErr w:type="spellStart"/>
      <w:r w:rsidRPr="000803CA">
        <w:rPr>
          <w:rFonts w:ascii="Times New Roman" w:eastAsia="Times New Roman" w:hAnsi="Times New Roman" w:cs="Times New Roman"/>
          <w:color w:val="000000"/>
          <w:sz w:val="24"/>
          <w:szCs w:val="24"/>
        </w:rPr>
        <w:t>medionacarado</w:t>
      </w:r>
      <w:proofErr w:type="spellEnd"/>
      <w:r w:rsidRPr="000803CA">
        <w:rPr>
          <w:rFonts w:ascii="Times New Roman" w:eastAsia="Times New Roman" w:hAnsi="Times New Roman" w:cs="Times New Roman"/>
          <w:color w:val="000000"/>
          <w:sz w:val="24"/>
          <w:szCs w:val="24"/>
        </w:rPr>
        <w:t xml:space="preserve"> and worn like the picture of the catalog of Arnold here) and by pooling the three "blocks" production: the ELA, with various models "ELA", "Germany" , "Tango", "</w:t>
      </w:r>
      <w:proofErr w:type="spellStart"/>
      <w:r w:rsidRPr="000803CA">
        <w:rPr>
          <w:rFonts w:ascii="Times New Roman" w:eastAsia="Times New Roman" w:hAnsi="Times New Roman" w:cs="Times New Roman"/>
          <w:color w:val="000000"/>
          <w:sz w:val="24"/>
          <w:szCs w:val="24"/>
        </w:rPr>
        <w:t>Cardenal</w:t>
      </w:r>
      <w:proofErr w:type="spellEnd"/>
      <w:r w:rsidRPr="000803CA">
        <w:rPr>
          <w:rFonts w:ascii="Times New Roman" w:eastAsia="Times New Roman" w:hAnsi="Times New Roman" w:cs="Times New Roman"/>
          <w:color w:val="000000"/>
          <w:sz w:val="24"/>
          <w:szCs w:val="24"/>
        </w:rPr>
        <w:t xml:space="preserve">", "Echo", the Arnold ("AA", "Premier" and templates provided to other companies as "3B", "Field" and "America"), and keyboard instruments with </w:t>
      </w:r>
      <w:proofErr w:type="spellStart"/>
      <w:r w:rsidRPr="000803CA">
        <w:rPr>
          <w:rFonts w:ascii="Times New Roman" w:eastAsia="Times New Roman" w:hAnsi="Times New Roman" w:cs="Times New Roman"/>
          <w:color w:val="000000"/>
          <w:sz w:val="24"/>
          <w:szCs w:val="24"/>
        </w:rPr>
        <w:t>Einheits</w:t>
      </w:r>
      <w:proofErr w:type="spellEnd"/>
      <w:r w:rsidRPr="000803CA">
        <w:rPr>
          <w:rFonts w:ascii="Times New Roman" w:eastAsia="Times New Roman" w:hAnsi="Times New Roman" w:cs="Times New Roman"/>
          <w:color w:val="000000"/>
          <w:sz w:val="24"/>
          <w:szCs w:val="24"/>
        </w:rPr>
        <w:t xml:space="preserve"> 144 or produced in the postwar period, of little interest to those who want to play the tango., but unfortunately "haunt" the market, often causing incorrect purchases by enthusiastic students are beginners. </w:t>
      </w:r>
      <w:r w:rsidRPr="000803CA">
        <w:rPr>
          <w:rFonts w:ascii="Times New Roman" w:eastAsia="Times New Roman" w:hAnsi="Times New Roman" w:cs="Times New Roman"/>
          <w:i/>
          <w:iCs/>
          <w:color w:val="000000"/>
          <w:sz w:val="24"/>
          <w:szCs w:val="24"/>
        </w:rPr>
        <w:t>premise that all the data that I will present arise from a search for " empirical "conducted tools (few, alas, in relation to the total outputs) that I could look at live data and photographs collected over several years about tools appeared for sale on the market.</w:t>
      </w:r>
      <w:r w:rsidRPr="000803CA">
        <w:rPr>
          <w:rFonts w:ascii="Times New Roman" w:eastAsia="Times New Roman" w:hAnsi="Times New Roman" w:cs="Times New Roman"/>
          <w:color w:val="000000"/>
          <w:sz w:val="24"/>
          <w:szCs w:val="24"/>
        </w:rPr>
        <w:t xml:space="preserve"> A first difficulty is the lack of production records with precise dates refer to the serial numbers and models. ELA often placed inside a stamp with the date of completion of the instrument and sometimes a later date with the quality control, and Alfred Arnold did </w:t>
      </w:r>
      <w:proofErr w:type="gramStart"/>
      <w:r w:rsidRPr="000803CA">
        <w:rPr>
          <w:rFonts w:ascii="Times New Roman" w:eastAsia="Times New Roman" w:hAnsi="Times New Roman" w:cs="Times New Roman"/>
          <w:color w:val="000000"/>
          <w:sz w:val="24"/>
          <w:szCs w:val="24"/>
        </w:rPr>
        <w:t>not do it rarely</w:t>
      </w:r>
      <w:proofErr w:type="gramEnd"/>
      <w:r w:rsidRPr="000803CA">
        <w:rPr>
          <w:rFonts w:ascii="Times New Roman" w:eastAsia="Times New Roman" w:hAnsi="Times New Roman" w:cs="Times New Roman"/>
          <w:color w:val="000000"/>
          <w:sz w:val="24"/>
          <w:szCs w:val="24"/>
        </w:rPr>
        <w:t>.</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p>
    <w:tbl>
      <w:tblPr>
        <w:tblW w:w="0" w:type="auto"/>
        <w:tblCellSpacing w:w="0" w:type="dxa"/>
        <w:tblCellMar>
          <w:top w:w="60" w:type="dxa"/>
          <w:left w:w="60" w:type="dxa"/>
          <w:bottom w:w="60" w:type="dxa"/>
          <w:right w:w="60" w:type="dxa"/>
        </w:tblCellMar>
        <w:tblLook w:val="04A0"/>
      </w:tblPr>
      <w:tblGrid>
        <w:gridCol w:w="4180"/>
      </w:tblGrid>
      <w:tr w:rsidR="000803CA" w:rsidRPr="000803CA" w:rsidTr="000803CA">
        <w:trPr>
          <w:tblCellSpacing w:w="0" w:type="dxa"/>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095375"/>
                  <wp:effectExtent l="19050" t="0" r="0" b="0"/>
                  <wp:docPr id="2" name="Picture 2" descr="C:\Users\BBPP\Desktop\个人网站\bandoneon 资料 重要\Bandoneon鉴定资料_files\b3_00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PP\Desktop\个人网站\bandoneon 资料 重要\Bandoneon鉴定资料_files\b3_002.jpg">
                            <a:hlinkClick r:id="rId6"/>
                          </pic:cNvPr>
                          <pic:cNvPicPr>
                            <a:picLocks noChangeAspect="1" noChangeArrowheads="1"/>
                          </pic:cNvPicPr>
                        </pic:nvPicPr>
                        <pic:blipFill>
                          <a:blip r:embed="rId7" cstate="print"/>
                          <a:srcRect/>
                          <a:stretch>
                            <a:fillRect/>
                          </a:stretch>
                        </pic:blipFill>
                        <pic:spPr bwMode="auto">
                          <a:xfrm>
                            <a:off x="0" y="0"/>
                            <a:ext cx="1905000" cy="1095375"/>
                          </a:xfrm>
                          <a:prstGeom prst="rect">
                            <a:avLst/>
                          </a:prstGeom>
                          <a:noFill/>
                          <a:ln w="9525">
                            <a:noFill/>
                            <a:miter lim="800000"/>
                            <a:headEnd/>
                            <a:tailEnd/>
                          </a:ln>
                        </pic:spPr>
                      </pic:pic>
                    </a:graphicData>
                  </a:graphic>
                </wp:inline>
              </w:drawing>
            </w:r>
          </w:p>
        </w:tc>
      </w:tr>
      <w:tr w:rsidR="000803CA" w:rsidRPr="000803CA" w:rsidTr="000803CA">
        <w:trPr>
          <w:tblCellSpacing w:w="0" w:type="dxa"/>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serial engraved in the wood under the lira</w:t>
            </w:r>
            <w:r w:rsidRPr="000803CA">
              <w:rPr>
                <w:rFonts w:ascii="Times New Roman" w:eastAsia="Times New Roman" w:hAnsi="Times New Roman" w:cs="Times New Roman"/>
                <w:i/>
                <w:iCs/>
                <w:color w:val="000000"/>
                <w:sz w:val="16"/>
                <w:szCs w:val="16"/>
              </w:rPr>
              <w:t xml:space="preserve"> </w:t>
            </w:r>
          </w:p>
        </w:tc>
      </w:tr>
    </w:tbl>
    <w:p w:rsidR="000803CA" w:rsidRPr="000803CA" w:rsidRDefault="000803CA" w:rsidP="000803CA">
      <w:pPr>
        <w:shd w:val="clear" w:color="auto" w:fill="FFFFFF"/>
        <w:spacing w:after="240" w:line="240" w:lineRule="auto"/>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4"/>
          <w:szCs w:val="24"/>
        </w:rPr>
        <w:lastRenderedPageBreak/>
        <w:t>There are, however, for Alfred Arnold, some data-approximate-corroborated by a patient "cataloging" of serial I could gather. In this regard, remember that the only serial I am referring to are those stamped inside the crates with the prefix B (</w:t>
      </w:r>
      <w:proofErr w:type="spellStart"/>
      <w:r w:rsidRPr="000803CA">
        <w:rPr>
          <w:rFonts w:ascii="Times New Roman" w:eastAsia="Times New Roman" w:hAnsi="Times New Roman" w:cs="Times New Roman"/>
          <w:color w:val="000000"/>
          <w:sz w:val="24"/>
          <w:szCs w:val="24"/>
        </w:rPr>
        <w:t>ie</w:t>
      </w:r>
      <w:proofErr w:type="spellEnd"/>
      <w:r w:rsidRPr="000803CA">
        <w:rPr>
          <w:rFonts w:ascii="Times New Roman" w:eastAsia="Times New Roman" w:hAnsi="Times New Roman" w:cs="Times New Roman"/>
          <w:color w:val="000000"/>
          <w:sz w:val="24"/>
          <w:szCs w:val="24"/>
        </w:rPr>
        <w:t xml:space="preserve"> </w:t>
      </w:r>
      <w:proofErr w:type="spellStart"/>
      <w:r w:rsidRPr="000803CA">
        <w:rPr>
          <w:rFonts w:ascii="Times New Roman" w:eastAsia="Times New Roman" w:hAnsi="Times New Roman" w:cs="Times New Roman"/>
          <w:color w:val="000000"/>
          <w:sz w:val="24"/>
          <w:szCs w:val="24"/>
        </w:rPr>
        <w:t>Basseite</w:t>
      </w:r>
      <w:proofErr w:type="spellEnd"/>
      <w:r w:rsidRPr="000803CA">
        <w:rPr>
          <w:rFonts w:ascii="Times New Roman" w:eastAsia="Times New Roman" w:hAnsi="Times New Roman" w:cs="Times New Roman"/>
          <w:color w:val="000000"/>
          <w:sz w:val="24"/>
          <w:szCs w:val="24"/>
        </w:rPr>
        <w:t xml:space="preserve"> side of the lower-left) and the prefix D (</w:t>
      </w:r>
      <w:proofErr w:type="spellStart"/>
      <w:r w:rsidRPr="000803CA">
        <w:rPr>
          <w:rFonts w:ascii="Times New Roman" w:eastAsia="Times New Roman" w:hAnsi="Times New Roman" w:cs="Times New Roman"/>
          <w:color w:val="000000"/>
          <w:sz w:val="24"/>
          <w:szCs w:val="24"/>
        </w:rPr>
        <w:t>ie</w:t>
      </w:r>
      <w:proofErr w:type="spellEnd"/>
      <w:r w:rsidRPr="000803CA">
        <w:rPr>
          <w:rFonts w:ascii="Times New Roman" w:eastAsia="Times New Roman" w:hAnsi="Times New Roman" w:cs="Times New Roman"/>
          <w:color w:val="000000"/>
          <w:sz w:val="24"/>
          <w:szCs w:val="24"/>
        </w:rPr>
        <w:t xml:space="preserve"> </w:t>
      </w:r>
      <w:proofErr w:type="spellStart"/>
      <w:r w:rsidRPr="000803CA">
        <w:rPr>
          <w:rFonts w:ascii="Times New Roman" w:eastAsia="Times New Roman" w:hAnsi="Times New Roman" w:cs="Times New Roman"/>
          <w:color w:val="000000"/>
          <w:sz w:val="24"/>
          <w:szCs w:val="24"/>
        </w:rPr>
        <w:t>Diskantseite</w:t>
      </w:r>
      <w:proofErr w:type="spellEnd"/>
      <w:r w:rsidRPr="000803CA">
        <w:rPr>
          <w:rFonts w:ascii="Times New Roman" w:eastAsia="Times New Roman" w:hAnsi="Times New Roman" w:cs="Times New Roman"/>
          <w:color w:val="000000"/>
          <w:sz w:val="24"/>
          <w:szCs w:val="24"/>
        </w:rPr>
        <w:t xml:space="preserve"> side of the high-right side). The serial number etched into the wood under the lira notch on the right side of the "</w:t>
      </w:r>
      <w:proofErr w:type="spellStart"/>
      <w:r w:rsidRPr="000803CA">
        <w:rPr>
          <w:rFonts w:ascii="Times New Roman" w:eastAsia="Times New Roman" w:hAnsi="Times New Roman" w:cs="Times New Roman"/>
          <w:color w:val="000000"/>
          <w:sz w:val="24"/>
          <w:szCs w:val="24"/>
        </w:rPr>
        <w:t>DobleA</w:t>
      </w:r>
      <w:proofErr w:type="spellEnd"/>
      <w:r w:rsidRPr="000803CA">
        <w:rPr>
          <w:rFonts w:ascii="Times New Roman" w:eastAsia="Times New Roman" w:hAnsi="Times New Roman" w:cs="Times New Roman"/>
          <w:color w:val="000000"/>
          <w:sz w:val="24"/>
          <w:szCs w:val="24"/>
        </w:rPr>
        <w:t xml:space="preserve">" seems to meetings only instruments exported and its progression does not match </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4"/>
          <w:szCs w:val="24"/>
        </w:rPr>
        <w:t xml:space="preserve">the internal serial progression, of course if it concerns only export tools, which could also be stored for some time before the sale. </w:t>
      </w:r>
      <w:r w:rsidRPr="000803CA">
        <w:rPr>
          <w:rFonts w:ascii="Times New Roman" w:eastAsia="Times New Roman" w:hAnsi="Times New Roman" w:cs="Times New Roman"/>
          <w:b/>
          <w:bCs/>
          <w:color w:val="000000"/>
          <w:sz w:val="24"/>
          <w:szCs w:val="24"/>
        </w:rPr>
        <w:t>Some serial and date of production by way of example Tools Alfred Arnold</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057400" cy="533400"/>
            <wp:effectExtent l="19050" t="0" r="0" b="0"/>
            <wp:docPr id="3" name="Picture 3" descr="C:\Users\BBPP\Desktop\个人网站\bandoneon 资料 重要\Bandoneon鉴定资料_files\b3_003.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PP\Desktop\个人网站\bandoneon 资料 重要\Bandoneon鉴定资料_files\b3_003.jpg">
                      <a:hlinkClick r:id="rId8"/>
                    </pic:cNvPr>
                    <pic:cNvPicPr>
                      <a:picLocks noChangeAspect="1" noChangeArrowheads="1"/>
                    </pic:cNvPicPr>
                  </pic:nvPicPr>
                  <pic:blipFill>
                    <a:blip r:embed="rId9" cstate="print"/>
                    <a:srcRect/>
                    <a:stretch>
                      <a:fillRect/>
                    </a:stretch>
                  </pic:blipFill>
                  <pic:spPr bwMode="auto">
                    <a:xfrm>
                      <a:off x="0" y="0"/>
                      <a:ext cx="2057400" cy="533400"/>
                    </a:xfrm>
                    <a:prstGeom prst="rect">
                      <a:avLst/>
                    </a:prstGeom>
                    <a:noFill/>
                    <a:ln w="9525">
                      <a:noFill/>
                      <a:miter lim="800000"/>
                      <a:headEnd/>
                      <a:tailEnd/>
                    </a:ln>
                  </pic:spPr>
                </pic:pic>
              </a:graphicData>
            </a:graphic>
          </wp:inline>
        </w:drawing>
      </w:r>
    </w:p>
    <w:p w:rsidR="000803CA" w:rsidRPr="000803CA" w:rsidRDefault="000803CA" w:rsidP="000803CA">
      <w:pPr>
        <w:shd w:val="clear" w:color="auto" w:fill="FFFFFF"/>
        <w:spacing w:after="240" w:line="240" w:lineRule="auto"/>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4"/>
          <w:szCs w:val="24"/>
        </w:rPr>
        <w:t xml:space="preserve">Serial stamp in violet ink, prefix B and D. Eventually, though very rarely, stamp </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4"/>
          <w:szCs w:val="24"/>
        </w:rPr>
        <w:t xml:space="preserve">with the date of completion of the instrument. Production includes (and mixed) all models - AA and the types Premier Luis XV, </w:t>
      </w:r>
      <w:proofErr w:type="spellStart"/>
      <w:r w:rsidRPr="000803CA">
        <w:rPr>
          <w:rFonts w:ascii="Times New Roman" w:eastAsia="Times New Roman" w:hAnsi="Times New Roman" w:cs="Times New Roman"/>
          <w:color w:val="000000"/>
          <w:sz w:val="24"/>
          <w:szCs w:val="24"/>
        </w:rPr>
        <w:t>reinische</w:t>
      </w:r>
      <w:proofErr w:type="spellEnd"/>
      <w:r w:rsidRPr="000803CA">
        <w:rPr>
          <w:rFonts w:ascii="Times New Roman" w:eastAsia="Times New Roman" w:hAnsi="Times New Roman" w:cs="Times New Roman"/>
          <w:color w:val="000000"/>
          <w:sz w:val="24"/>
          <w:szCs w:val="24"/>
        </w:rPr>
        <w:t xml:space="preserve">, </w:t>
      </w:r>
      <w:proofErr w:type="spellStart"/>
      <w:r w:rsidRPr="000803CA">
        <w:rPr>
          <w:rFonts w:ascii="Times New Roman" w:eastAsia="Times New Roman" w:hAnsi="Times New Roman" w:cs="Times New Roman"/>
          <w:color w:val="000000"/>
          <w:sz w:val="24"/>
          <w:szCs w:val="24"/>
        </w:rPr>
        <w:t>Einheits</w:t>
      </w:r>
      <w:proofErr w:type="spellEnd"/>
      <w:r w:rsidRPr="000803CA">
        <w:rPr>
          <w:rFonts w:ascii="Times New Roman" w:eastAsia="Times New Roman" w:hAnsi="Times New Roman" w:cs="Times New Roman"/>
          <w:color w:val="000000"/>
          <w:sz w:val="24"/>
          <w:szCs w:val="24"/>
        </w:rPr>
        <w:t xml:space="preserve"> and concertinas - and those built to order - Field, America, 3B ... 1923 - n ° 15900 03.01.1928 - n ° 26673 6/27/1929 - n ° 31769 - brown 1/2 </w:t>
      </w:r>
      <w:proofErr w:type="spellStart"/>
      <w:r w:rsidRPr="000803CA">
        <w:rPr>
          <w:rFonts w:ascii="Times New Roman" w:eastAsia="Times New Roman" w:hAnsi="Times New Roman" w:cs="Times New Roman"/>
          <w:color w:val="000000"/>
          <w:sz w:val="24"/>
          <w:szCs w:val="24"/>
        </w:rPr>
        <w:t>nacar</w:t>
      </w:r>
      <w:proofErr w:type="spellEnd"/>
      <w:r w:rsidRPr="000803CA">
        <w:rPr>
          <w:rFonts w:ascii="Times New Roman" w:eastAsia="Times New Roman" w:hAnsi="Times New Roman" w:cs="Times New Roman"/>
          <w:color w:val="000000"/>
          <w:sz w:val="24"/>
          <w:szCs w:val="24"/>
        </w:rPr>
        <w:t xml:space="preserve"> "</w:t>
      </w:r>
      <w:proofErr w:type="spellStart"/>
      <w:r w:rsidRPr="000803CA">
        <w:rPr>
          <w:rFonts w:ascii="Times New Roman" w:eastAsia="Times New Roman" w:hAnsi="Times New Roman" w:cs="Times New Roman"/>
          <w:color w:val="000000"/>
          <w:sz w:val="24"/>
          <w:szCs w:val="24"/>
        </w:rPr>
        <w:t>Jugendstil</w:t>
      </w:r>
      <w:proofErr w:type="spellEnd"/>
      <w:r w:rsidRPr="000803CA">
        <w:rPr>
          <w:rFonts w:ascii="Times New Roman" w:eastAsia="Times New Roman" w:hAnsi="Times New Roman" w:cs="Times New Roman"/>
          <w:color w:val="000000"/>
          <w:sz w:val="24"/>
          <w:szCs w:val="24"/>
        </w:rPr>
        <w:t xml:space="preserve">" first type 04.11.1930 - n ° 32699 - black worn "de </w:t>
      </w:r>
      <w:proofErr w:type="spellStart"/>
      <w:r w:rsidRPr="000803CA">
        <w:rPr>
          <w:rFonts w:ascii="Times New Roman" w:eastAsia="Times New Roman" w:hAnsi="Times New Roman" w:cs="Times New Roman"/>
          <w:color w:val="000000"/>
          <w:sz w:val="24"/>
          <w:szCs w:val="24"/>
        </w:rPr>
        <w:t>estudio</w:t>
      </w:r>
      <w:proofErr w:type="spellEnd"/>
      <w:r w:rsidRPr="000803CA">
        <w:rPr>
          <w:rFonts w:ascii="Times New Roman" w:eastAsia="Times New Roman" w:hAnsi="Times New Roman" w:cs="Times New Roman"/>
          <w:color w:val="000000"/>
          <w:sz w:val="24"/>
          <w:szCs w:val="24"/>
        </w:rPr>
        <w:t xml:space="preserve">" (single reed) 03.02.1931 - n ° 32007 7/10/1936 - n ° 101770 - black </w:t>
      </w:r>
      <w:proofErr w:type="spellStart"/>
      <w:r w:rsidRPr="000803CA">
        <w:rPr>
          <w:rFonts w:ascii="Times New Roman" w:eastAsia="Times New Roman" w:hAnsi="Times New Roman" w:cs="Times New Roman"/>
          <w:color w:val="000000"/>
          <w:sz w:val="24"/>
          <w:szCs w:val="24"/>
        </w:rPr>
        <w:t>nacarado</w:t>
      </w:r>
      <w:proofErr w:type="spellEnd"/>
      <w:r w:rsidRPr="000803CA">
        <w:rPr>
          <w:rFonts w:ascii="Times New Roman" w:eastAsia="Times New Roman" w:hAnsi="Times New Roman" w:cs="Times New Roman"/>
          <w:color w:val="000000"/>
          <w:sz w:val="24"/>
          <w:szCs w:val="24"/>
        </w:rPr>
        <w:t xml:space="preserve"> 09.29.1936 - n ° 104735 - black worn 03.02.1937 - n ° 105700 - brown threadbare 09.22.1937 - n ° 107282 - black 3/4 </w:t>
      </w:r>
      <w:proofErr w:type="spellStart"/>
      <w:r w:rsidRPr="000803CA">
        <w:rPr>
          <w:rFonts w:ascii="Times New Roman" w:eastAsia="Times New Roman" w:hAnsi="Times New Roman" w:cs="Times New Roman"/>
          <w:color w:val="000000"/>
          <w:sz w:val="24"/>
          <w:szCs w:val="24"/>
        </w:rPr>
        <w:t>nacar</w:t>
      </w:r>
      <w:proofErr w:type="spellEnd"/>
      <w:r w:rsidRPr="000803CA">
        <w:rPr>
          <w:rFonts w:ascii="Times New Roman" w:eastAsia="Times New Roman" w:hAnsi="Times New Roman" w:cs="Times New Roman"/>
          <w:color w:val="000000"/>
          <w:sz w:val="24"/>
          <w:szCs w:val="24"/>
        </w:rPr>
        <w:t xml:space="preserve"> "</w:t>
      </w:r>
      <w:proofErr w:type="spellStart"/>
      <w:r w:rsidRPr="000803CA">
        <w:rPr>
          <w:rFonts w:ascii="Times New Roman" w:eastAsia="Times New Roman" w:hAnsi="Times New Roman" w:cs="Times New Roman"/>
          <w:color w:val="000000"/>
          <w:sz w:val="24"/>
          <w:szCs w:val="24"/>
        </w:rPr>
        <w:t>Jugendstil</w:t>
      </w:r>
      <w:proofErr w:type="spellEnd"/>
      <w:r w:rsidRPr="000803CA">
        <w:rPr>
          <w:rFonts w:ascii="Times New Roman" w:eastAsia="Times New Roman" w:hAnsi="Times New Roman" w:cs="Times New Roman"/>
          <w:color w:val="000000"/>
          <w:sz w:val="24"/>
          <w:szCs w:val="24"/>
        </w:rPr>
        <w:t xml:space="preserve">" Second Variety 07.20.1939 - n ° 111703 - black </w:t>
      </w:r>
      <w:proofErr w:type="spellStart"/>
      <w:r w:rsidRPr="000803CA">
        <w:rPr>
          <w:rFonts w:ascii="Times New Roman" w:eastAsia="Times New Roman" w:hAnsi="Times New Roman" w:cs="Times New Roman"/>
          <w:color w:val="000000"/>
          <w:sz w:val="24"/>
          <w:szCs w:val="24"/>
        </w:rPr>
        <w:t>nacarado</w:t>
      </w:r>
      <w:proofErr w:type="spellEnd"/>
      <w:r w:rsidRPr="000803CA">
        <w:rPr>
          <w:rFonts w:ascii="Times New Roman" w:eastAsia="Times New Roman" w:hAnsi="Times New Roman" w:cs="Times New Roman"/>
          <w:color w:val="000000"/>
          <w:sz w:val="24"/>
          <w:szCs w:val="24"/>
        </w:rPr>
        <w:t xml:space="preserve"> 08.03.1939 - n ° 112232 - black </w:t>
      </w:r>
      <w:proofErr w:type="spellStart"/>
      <w:r w:rsidRPr="000803CA">
        <w:rPr>
          <w:rFonts w:ascii="Times New Roman" w:eastAsia="Times New Roman" w:hAnsi="Times New Roman" w:cs="Times New Roman"/>
          <w:color w:val="000000"/>
          <w:sz w:val="24"/>
          <w:szCs w:val="24"/>
        </w:rPr>
        <w:t>nacarado</w:t>
      </w:r>
      <w:proofErr w:type="spellEnd"/>
      <w:r w:rsidRPr="000803CA">
        <w:rPr>
          <w:rFonts w:ascii="Times New Roman" w:eastAsia="Times New Roman" w:hAnsi="Times New Roman" w:cs="Times New Roman"/>
          <w:color w:val="000000"/>
          <w:sz w:val="24"/>
          <w:szCs w:val="24"/>
        </w:rPr>
        <w:t xml:space="preserve"> April 1942 - No. 113138 1944th April - n ° the 113,945th the 1950th - n ° 115581 - 128 </w:t>
      </w:r>
      <w:proofErr w:type="spellStart"/>
      <w:r w:rsidRPr="000803CA">
        <w:rPr>
          <w:rFonts w:ascii="Times New Roman" w:eastAsia="Times New Roman" w:hAnsi="Times New Roman" w:cs="Times New Roman"/>
          <w:color w:val="000000"/>
          <w:sz w:val="24"/>
          <w:szCs w:val="24"/>
        </w:rPr>
        <w:t>Einheits</w:t>
      </w:r>
      <w:proofErr w:type="spellEnd"/>
      <w:r w:rsidRPr="000803CA">
        <w:rPr>
          <w:rFonts w:ascii="Times New Roman" w:eastAsia="Times New Roman" w:hAnsi="Times New Roman" w:cs="Times New Roman"/>
          <w:color w:val="000000"/>
          <w:sz w:val="24"/>
          <w:szCs w:val="24"/>
        </w:rPr>
        <w:t xml:space="preserve"> celluloid gray tones </w:t>
      </w:r>
      <w:r w:rsidRPr="000803CA">
        <w:rPr>
          <w:rFonts w:ascii="Times New Roman" w:eastAsia="Times New Roman" w:hAnsi="Times New Roman" w:cs="Times New Roman"/>
          <w:i/>
          <w:iCs/>
          <w:color w:val="000000"/>
          <w:sz w:val="24"/>
          <w:szCs w:val="24"/>
        </w:rPr>
        <w:t xml:space="preserve">(with a total of 87,281 products manufactured in only 11 years from 1923 to 1934!) </w:t>
      </w:r>
      <w:r w:rsidRPr="000803CA">
        <w:rPr>
          <w:rFonts w:ascii="Times New Roman" w:eastAsia="Times New Roman" w:hAnsi="Times New Roman" w:cs="Times New Roman"/>
          <w:b/>
          <w:bCs/>
          <w:color w:val="000000"/>
          <w:sz w:val="24"/>
          <w:szCs w:val="24"/>
        </w:rPr>
        <w:t>ELA Tools</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3048000" cy="971550"/>
            <wp:effectExtent l="19050" t="0" r="0" b="0"/>
            <wp:docPr id="4" name="Picture 4" descr="C:\Users\BBPP\Desktop\个人网站\bandoneon 资料 重要\Bandoneon鉴定资料_files\b3_00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BPP\Desktop\个人网站\bandoneon 资料 重要\Bandoneon鉴定资料_files\b3_004.jpg">
                      <a:hlinkClick r:id="rId10"/>
                    </pic:cNvPr>
                    <pic:cNvPicPr>
                      <a:picLocks noChangeAspect="1" noChangeArrowheads="1"/>
                    </pic:cNvPicPr>
                  </pic:nvPicPr>
                  <pic:blipFill>
                    <a:blip r:embed="rId11" cstate="print"/>
                    <a:srcRect/>
                    <a:stretch>
                      <a:fillRect/>
                    </a:stretch>
                  </pic:blipFill>
                  <pic:spPr bwMode="auto">
                    <a:xfrm>
                      <a:off x="0" y="0"/>
                      <a:ext cx="3048000" cy="971550"/>
                    </a:xfrm>
                    <a:prstGeom prst="rect">
                      <a:avLst/>
                    </a:prstGeom>
                    <a:noFill/>
                    <a:ln w="9525">
                      <a:noFill/>
                      <a:miter lim="800000"/>
                      <a:headEnd/>
                      <a:tailEnd/>
                    </a:ln>
                  </pic:spPr>
                </pic:pic>
              </a:graphicData>
            </a:graphic>
          </wp:inline>
        </w:drawing>
      </w:r>
    </w:p>
    <w:p w:rsidR="000803CA" w:rsidRPr="000803CA" w:rsidRDefault="000803CA" w:rsidP="000803CA">
      <w:pPr>
        <w:shd w:val="clear" w:color="auto" w:fill="FFFFFF"/>
        <w:spacing w:after="240" w:line="240" w:lineRule="auto"/>
        <w:rPr>
          <w:rFonts w:ascii="Times New Roman" w:eastAsia="Times New Roman" w:hAnsi="Times New Roman" w:cs="Times New Roman"/>
          <w:color w:val="000000"/>
          <w:sz w:val="20"/>
          <w:szCs w:val="20"/>
        </w:rPr>
      </w:pPr>
      <w:proofErr w:type="gramStart"/>
      <w:r w:rsidRPr="000803CA">
        <w:rPr>
          <w:rFonts w:ascii="Times New Roman" w:eastAsia="Times New Roman" w:hAnsi="Times New Roman" w:cs="Times New Roman"/>
          <w:color w:val="000000"/>
          <w:sz w:val="24"/>
          <w:szCs w:val="24"/>
        </w:rPr>
        <w:t xml:space="preserve">Even in this case models (ELA, Germany, CB Arnold </w:t>
      </w:r>
      <w:proofErr w:type="spellStart"/>
      <w:r w:rsidRPr="000803CA">
        <w:rPr>
          <w:rFonts w:ascii="Times New Roman" w:eastAsia="Times New Roman" w:hAnsi="Times New Roman" w:cs="Times New Roman"/>
          <w:color w:val="000000"/>
          <w:sz w:val="24"/>
          <w:szCs w:val="24"/>
        </w:rPr>
        <w:t>unisonori</w:t>
      </w:r>
      <w:proofErr w:type="spellEnd"/>
      <w:r w:rsidRPr="000803CA">
        <w:rPr>
          <w:rFonts w:ascii="Times New Roman" w:eastAsia="Times New Roman" w:hAnsi="Times New Roman" w:cs="Times New Roman"/>
          <w:color w:val="000000"/>
          <w:sz w:val="24"/>
          <w:szCs w:val="24"/>
        </w:rPr>
        <w:t xml:space="preserve">, </w:t>
      </w:r>
      <w:proofErr w:type="spellStart"/>
      <w:r w:rsidRPr="000803CA">
        <w:rPr>
          <w:rFonts w:ascii="Times New Roman" w:eastAsia="Times New Roman" w:hAnsi="Times New Roman" w:cs="Times New Roman"/>
          <w:color w:val="000000"/>
          <w:sz w:val="24"/>
          <w:szCs w:val="24"/>
        </w:rPr>
        <w:t>Cardenal</w:t>
      </w:r>
      <w:proofErr w:type="spellEnd"/>
      <w:r w:rsidRPr="000803CA">
        <w:rPr>
          <w:rFonts w:ascii="Times New Roman" w:eastAsia="Times New Roman" w:hAnsi="Times New Roman" w:cs="Times New Roman"/>
          <w:color w:val="000000"/>
          <w:sz w:val="24"/>
          <w:szCs w:val="24"/>
        </w:rPr>
        <w:t>, etc.)</w:t>
      </w:r>
      <w:proofErr w:type="gramEnd"/>
      <w:r w:rsidRPr="000803CA">
        <w:rPr>
          <w:rFonts w:ascii="Times New Roman" w:eastAsia="Times New Roman" w:hAnsi="Times New Roman" w:cs="Times New Roman"/>
          <w:color w:val="000000"/>
          <w:sz w:val="24"/>
          <w:szCs w:val="24"/>
        </w:rPr>
        <w:t xml:space="preserve"> And decorations mixed. </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4"/>
          <w:szCs w:val="24"/>
        </w:rPr>
        <w:t xml:space="preserve">ELA In the case of the serial is normally written by hand in pencil on soundboards and in the interior of the boxes, while it is almost always </w:t>
      </w:r>
      <w:proofErr w:type="gramStart"/>
      <w:r w:rsidRPr="000803CA">
        <w:rPr>
          <w:rFonts w:ascii="Times New Roman" w:eastAsia="Times New Roman" w:hAnsi="Times New Roman" w:cs="Times New Roman"/>
          <w:color w:val="000000"/>
          <w:sz w:val="24"/>
          <w:szCs w:val="24"/>
        </w:rPr>
        <w:t>have</w:t>
      </w:r>
      <w:proofErr w:type="gramEnd"/>
      <w:r w:rsidRPr="000803CA">
        <w:rPr>
          <w:rFonts w:ascii="Times New Roman" w:eastAsia="Times New Roman" w:hAnsi="Times New Roman" w:cs="Times New Roman"/>
          <w:color w:val="000000"/>
          <w:sz w:val="24"/>
          <w:szCs w:val="24"/>
        </w:rPr>
        <w:t xml:space="preserve"> a stamp with the date of termination of the instrument. 1928 - </w:t>
      </w:r>
      <w:proofErr w:type="gramStart"/>
      <w:r w:rsidRPr="000803CA">
        <w:rPr>
          <w:rFonts w:ascii="Times New Roman" w:eastAsia="Times New Roman" w:hAnsi="Times New Roman" w:cs="Times New Roman"/>
          <w:color w:val="000000"/>
          <w:sz w:val="24"/>
          <w:szCs w:val="24"/>
        </w:rPr>
        <w:t>from</w:t>
      </w:r>
      <w:proofErr w:type="gramEnd"/>
      <w:r w:rsidRPr="000803CA">
        <w:rPr>
          <w:rFonts w:ascii="Times New Roman" w:eastAsia="Times New Roman" w:hAnsi="Times New Roman" w:cs="Times New Roman"/>
          <w:color w:val="000000"/>
          <w:sz w:val="24"/>
          <w:szCs w:val="24"/>
        </w:rPr>
        <w:t xml:space="preserve"> 27xxx to about 29XXX 21.05.1928 - n ° 27497 mod. </w:t>
      </w:r>
      <w:proofErr w:type="spellStart"/>
      <w:proofErr w:type="gramStart"/>
      <w:r w:rsidRPr="000803CA">
        <w:rPr>
          <w:rFonts w:ascii="Times New Roman" w:eastAsia="Times New Roman" w:hAnsi="Times New Roman" w:cs="Times New Roman"/>
          <w:color w:val="000000"/>
          <w:sz w:val="24"/>
          <w:szCs w:val="24"/>
        </w:rPr>
        <w:t>Cardenal</w:t>
      </w:r>
      <w:proofErr w:type="spellEnd"/>
      <w:r w:rsidRPr="000803CA">
        <w:rPr>
          <w:rFonts w:ascii="Times New Roman" w:eastAsia="Times New Roman" w:hAnsi="Times New Roman" w:cs="Times New Roman"/>
          <w:color w:val="000000"/>
          <w:sz w:val="24"/>
          <w:szCs w:val="24"/>
        </w:rPr>
        <w:t xml:space="preserve"> 1/2 </w:t>
      </w:r>
      <w:proofErr w:type="spellStart"/>
      <w:r w:rsidRPr="000803CA">
        <w:rPr>
          <w:rFonts w:ascii="Times New Roman" w:eastAsia="Times New Roman" w:hAnsi="Times New Roman" w:cs="Times New Roman"/>
          <w:color w:val="000000"/>
          <w:sz w:val="24"/>
          <w:szCs w:val="24"/>
        </w:rPr>
        <w:t>nacar</w:t>
      </w:r>
      <w:proofErr w:type="spellEnd"/>
      <w:r w:rsidRPr="000803CA">
        <w:rPr>
          <w:rFonts w:ascii="Times New Roman" w:eastAsia="Times New Roman" w:hAnsi="Times New Roman" w:cs="Times New Roman"/>
          <w:color w:val="000000"/>
          <w:sz w:val="24"/>
          <w:szCs w:val="24"/>
        </w:rPr>
        <w:t xml:space="preserve"> </w:t>
      </w:r>
      <w:proofErr w:type="spellStart"/>
      <w:r w:rsidRPr="000803CA">
        <w:rPr>
          <w:rFonts w:ascii="Times New Roman" w:eastAsia="Times New Roman" w:hAnsi="Times New Roman" w:cs="Times New Roman"/>
          <w:color w:val="000000"/>
          <w:sz w:val="24"/>
          <w:szCs w:val="24"/>
        </w:rPr>
        <w:t>marron</w:t>
      </w:r>
      <w:proofErr w:type="spellEnd"/>
      <w:r w:rsidRPr="000803CA">
        <w:rPr>
          <w:rFonts w:ascii="Times New Roman" w:eastAsia="Times New Roman" w:hAnsi="Times New Roman" w:cs="Times New Roman"/>
          <w:color w:val="000000"/>
          <w:sz w:val="24"/>
          <w:szCs w:val="24"/>
        </w:rPr>
        <w:t xml:space="preserve"> 31.05.1928 - n ° 27 792 mod.</w:t>
      </w:r>
      <w:proofErr w:type="gramEnd"/>
      <w:r w:rsidRPr="000803CA">
        <w:rPr>
          <w:rFonts w:ascii="Times New Roman" w:eastAsia="Times New Roman" w:hAnsi="Times New Roman" w:cs="Times New Roman"/>
          <w:color w:val="000000"/>
          <w:sz w:val="24"/>
          <w:szCs w:val="24"/>
        </w:rPr>
        <w:t xml:space="preserve"> America </w:t>
      </w:r>
      <w:proofErr w:type="spellStart"/>
      <w:r w:rsidRPr="000803CA">
        <w:rPr>
          <w:rFonts w:ascii="Times New Roman" w:eastAsia="Times New Roman" w:hAnsi="Times New Roman" w:cs="Times New Roman"/>
          <w:color w:val="000000"/>
          <w:sz w:val="24"/>
          <w:szCs w:val="24"/>
        </w:rPr>
        <w:t>nacarado</w:t>
      </w:r>
      <w:proofErr w:type="spellEnd"/>
      <w:r w:rsidRPr="000803CA">
        <w:rPr>
          <w:rFonts w:ascii="Times New Roman" w:eastAsia="Times New Roman" w:hAnsi="Times New Roman" w:cs="Times New Roman"/>
          <w:color w:val="000000"/>
          <w:sz w:val="24"/>
          <w:szCs w:val="24"/>
        </w:rPr>
        <w:t xml:space="preserve"> black 08.12.1928 - n ° 288xx mod. </w:t>
      </w:r>
      <w:proofErr w:type="gramStart"/>
      <w:r w:rsidRPr="000803CA">
        <w:rPr>
          <w:rFonts w:ascii="Times New Roman" w:eastAsia="Times New Roman" w:hAnsi="Times New Roman" w:cs="Times New Roman"/>
          <w:color w:val="000000"/>
          <w:sz w:val="24"/>
          <w:szCs w:val="24"/>
        </w:rPr>
        <w:t xml:space="preserve">Luis XV </w:t>
      </w:r>
      <w:proofErr w:type="spellStart"/>
      <w:r w:rsidRPr="000803CA">
        <w:rPr>
          <w:rFonts w:ascii="Times New Roman" w:eastAsia="Times New Roman" w:hAnsi="Times New Roman" w:cs="Times New Roman"/>
          <w:color w:val="000000"/>
          <w:sz w:val="24"/>
          <w:szCs w:val="24"/>
        </w:rPr>
        <w:t>nacarado</w:t>
      </w:r>
      <w:proofErr w:type="spellEnd"/>
      <w:r w:rsidRPr="000803CA">
        <w:rPr>
          <w:rFonts w:ascii="Times New Roman" w:eastAsia="Times New Roman" w:hAnsi="Times New Roman" w:cs="Times New Roman"/>
          <w:color w:val="000000"/>
          <w:sz w:val="24"/>
          <w:szCs w:val="24"/>
        </w:rPr>
        <w:t xml:space="preserve"> brown 1929 - from 29XXX to about 32xxx 15.07.1929 - n ° 306XX mod.</w:t>
      </w:r>
      <w:proofErr w:type="gramEnd"/>
      <w:r w:rsidRPr="000803CA">
        <w:rPr>
          <w:rFonts w:ascii="Times New Roman" w:eastAsia="Times New Roman" w:hAnsi="Times New Roman" w:cs="Times New Roman"/>
          <w:color w:val="000000"/>
          <w:sz w:val="24"/>
          <w:szCs w:val="24"/>
        </w:rPr>
        <w:t xml:space="preserve"> </w:t>
      </w:r>
      <w:proofErr w:type="gramStart"/>
      <w:r w:rsidRPr="000803CA">
        <w:rPr>
          <w:rFonts w:ascii="Times New Roman" w:eastAsia="Times New Roman" w:hAnsi="Times New Roman" w:cs="Times New Roman"/>
          <w:color w:val="000000"/>
          <w:sz w:val="24"/>
          <w:szCs w:val="24"/>
        </w:rPr>
        <w:t>Germany decor "Germany" 19.08.1929 - n ° 29269 mod.</w:t>
      </w:r>
      <w:proofErr w:type="gramEnd"/>
      <w:r w:rsidRPr="000803CA">
        <w:rPr>
          <w:rFonts w:ascii="Times New Roman" w:eastAsia="Times New Roman" w:hAnsi="Times New Roman" w:cs="Times New Roman"/>
          <w:color w:val="000000"/>
          <w:sz w:val="24"/>
          <w:szCs w:val="24"/>
        </w:rPr>
        <w:t xml:space="preserve"> Luis XV </w:t>
      </w:r>
      <w:proofErr w:type="spellStart"/>
      <w:r w:rsidRPr="000803CA">
        <w:rPr>
          <w:rFonts w:ascii="Times New Roman" w:eastAsia="Times New Roman" w:hAnsi="Times New Roman" w:cs="Times New Roman"/>
          <w:color w:val="000000"/>
          <w:sz w:val="24"/>
          <w:szCs w:val="24"/>
        </w:rPr>
        <w:t>nacarado</w:t>
      </w:r>
      <w:proofErr w:type="spellEnd"/>
      <w:r w:rsidRPr="000803CA">
        <w:rPr>
          <w:rFonts w:ascii="Times New Roman" w:eastAsia="Times New Roman" w:hAnsi="Times New Roman" w:cs="Times New Roman"/>
          <w:color w:val="000000"/>
          <w:sz w:val="24"/>
          <w:szCs w:val="24"/>
        </w:rPr>
        <w:t xml:space="preserve"> black </w:t>
      </w:r>
      <w:r w:rsidRPr="000803CA">
        <w:rPr>
          <w:rFonts w:ascii="Times New Roman" w:eastAsia="Times New Roman" w:hAnsi="Times New Roman" w:cs="Times New Roman"/>
          <w:color w:val="FF0000"/>
          <w:sz w:val="24"/>
          <w:szCs w:val="24"/>
        </w:rPr>
        <w:t>10.18.1929 - n ° 31223</w:t>
      </w:r>
      <w:r w:rsidRPr="000803CA">
        <w:rPr>
          <w:rFonts w:ascii="Times New Roman" w:eastAsia="Times New Roman" w:hAnsi="Times New Roman" w:cs="Times New Roman"/>
          <w:color w:val="000000"/>
          <w:sz w:val="24"/>
          <w:szCs w:val="24"/>
        </w:rPr>
        <w:t xml:space="preserve"> mod. </w:t>
      </w:r>
      <w:proofErr w:type="gramStart"/>
      <w:r w:rsidRPr="000803CA">
        <w:rPr>
          <w:rFonts w:ascii="Times New Roman" w:eastAsia="Times New Roman" w:hAnsi="Times New Roman" w:cs="Times New Roman"/>
          <w:color w:val="000000"/>
          <w:sz w:val="24"/>
          <w:szCs w:val="24"/>
        </w:rPr>
        <w:t xml:space="preserve">CB Arnold </w:t>
      </w:r>
      <w:proofErr w:type="spellStart"/>
      <w:r w:rsidRPr="000803CA">
        <w:rPr>
          <w:rFonts w:ascii="Times New Roman" w:eastAsia="Times New Roman" w:hAnsi="Times New Roman" w:cs="Times New Roman"/>
          <w:color w:val="000000"/>
          <w:sz w:val="24"/>
          <w:szCs w:val="24"/>
        </w:rPr>
        <w:t>unisonoro</w:t>
      </w:r>
      <w:proofErr w:type="spellEnd"/>
      <w:r w:rsidRPr="000803CA">
        <w:rPr>
          <w:rFonts w:ascii="Times New Roman" w:eastAsia="Times New Roman" w:hAnsi="Times New Roman" w:cs="Times New Roman"/>
          <w:color w:val="000000"/>
          <w:sz w:val="24"/>
          <w:szCs w:val="24"/>
        </w:rPr>
        <w:t xml:space="preserve"> ("color") </w:t>
      </w:r>
      <w:proofErr w:type="spellStart"/>
      <w:r w:rsidRPr="000803CA">
        <w:rPr>
          <w:rFonts w:ascii="Times New Roman" w:eastAsia="Times New Roman" w:hAnsi="Times New Roman" w:cs="Times New Roman"/>
          <w:color w:val="000000"/>
          <w:sz w:val="24"/>
          <w:szCs w:val="24"/>
        </w:rPr>
        <w:t>nacarado</w:t>
      </w:r>
      <w:proofErr w:type="spellEnd"/>
      <w:r w:rsidRPr="000803CA">
        <w:rPr>
          <w:rFonts w:ascii="Times New Roman" w:eastAsia="Times New Roman" w:hAnsi="Times New Roman" w:cs="Times New Roman"/>
          <w:color w:val="000000"/>
          <w:sz w:val="24"/>
          <w:szCs w:val="24"/>
        </w:rPr>
        <w:t xml:space="preserve"> </w:t>
      </w:r>
      <w:proofErr w:type="spellStart"/>
      <w:r w:rsidRPr="000803CA">
        <w:rPr>
          <w:rFonts w:ascii="Times New Roman" w:eastAsia="Times New Roman" w:hAnsi="Times New Roman" w:cs="Times New Roman"/>
          <w:color w:val="000000"/>
          <w:sz w:val="24"/>
          <w:szCs w:val="24"/>
        </w:rPr>
        <w:t>marron</w:t>
      </w:r>
      <w:proofErr w:type="spellEnd"/>
      <w:r w:rsidRPr="000803CA">
        <w:rPr>
          <w:rFonts w:ascii="Times New Roman" w:eastAsia="Times New Roman" w:hAnsi="Times New Roman" w:cs="Times New Roman"/>
          <w:color w:val="000000"/>
          <w:sz w:val="24"/>
          <w:szCs w:val="24"/>
        </w:rPr>
        <w:t xml:space="preserve"> 11/12/1929 - No. 319XX mod.</w:t>
      </w:r>
      <w:proofErr w:type="gramEnd"/>
      <w:r w:rsidRPr="000803CA">
        <w:rPr>
          <w:rFonts w:ascii="Times New Roman" w:eastAsia="Times New Roman" w:hAnsi="Times New Roman" w:cs="Times New Roman"/>
          <w:color w:val="000000"/>
          <w:sz w:val="24"/>
          <w:szCs w:val="24"/>
        </w:rPr>
        <w:t xml:space="preserve"> Echo threadbare black 1930 - from 32xxx to 34xxx on 15.01.1930 - n ° 32438 mod. Germany black decor "Germany" 29.09.1930 - n ° 33253 mod. ELA threadbare black</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rPr>
        <w:t>FINISH AND DECORATION</w:t>
      </w: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rPr>
        <w:t>Details of decoration and mother of pearl alpaca models "</w:t>
      </w:r>
      <w:proofErr w:type="spellStart"/>
      <w:r w:rsidRPr="000803CA">
        <w:rPr>
          <w:rFonts w:ascii="Times New Roman" w:eastAsia="Times New Roman" w:hAnsi="Times New Roman" w:cs="Times New Roman"/>
          <w:b/>
          <w:bCs/>
          <w:color w:val="000000"/>
          <w:sz w:val="24"/>
          <w:szCs w:val="24"/>
        </w:rPr>
        <w:t>nacarado</w:t>
      </w:r>
      <w:proofErr w:type="spellEnd"/>
      <w:r w:rsidRPr="000803CA">
        <w:rPr>
          <w:rFonts w:ascii="Times New Roman" w:eastAsia="Times New Roman" w:hAnsi="Times New Roman" w:cs="Times New Roman"/>
          <w:b/>
          <w:bCs/>
          <w:color w:val="000000"/>
          <w:sz w:val="24"/>
          <w:szCs w:val="24"/>
        </w:rPr>
        <w:t>"</w:t>
      </w: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810000" cy="2105025"/>
            <wp:effectExtent l="19050" t="0" r="0" b="0"/>
            <wp:docPr id="5" name="Picture 5" descr="C:\Users\BBPP\Desktop\个人网站\bandoneon 资料 重要\Bandoneon鉴定资料_files\b3_00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BPP\Desktop\个人网站\bandoneon 资料 重要\Bandoneon鉴定资料_files\b3_005.jpg">
                      <a:hlinkClick r:id="rId12"/>
                    </pic:cNvPr>
                    <pic:cNvPicPr>
                      <a:picLocks noChangeAspect="1" noChangeArrowheads="1"/>
                    </pic:cNvPicPr>
                  </pic:nvPicPr>
                  <pic:blipFill>
                    <a:blip r:embed="rId13" cstate="print"/>
                    <a:srcRect/>
                    <a:stretch>
                      <a:fillRect/>
                    </a:stretch>
                  </pic:blipFill>
                  <pic:spPr bwMode="auto">
                    <a:xfrm>
                      <a:off x="0" y="0"/>
                      <a:ext cx="3810000" cy="2105025"/>
                    </a:xfrm>
                    <a:prstGeom prst="rect">
                      <a:avLst/>
                    </a:prstGeom>
                    <a:noFill/>
                    <a:ln w="9525">
                      <a:noFill/>
                      <a:miter lim="800000"/>
                      <a:headEnd/>
                      <a:tailEnd/>
                    </a:ln>
                  </pic:spPr>
                </pic:pic>
              </a:graphicData>
            </a:graphic>
          </wp:inline>
        </w:drawing>
      </w:r>
    </w:p>
    <w:p w:rsidR="000803CA" w:rsidRPr="000803CA" w:rsidRDefault="000803CA" w:rsidP="000803CA">
      <w:pPr>
        <w:shd w:val="clear" w:color="auto" w:fill="FFFFFF"/>
        <w:spacing w:after="0" w:line="240" w:lineRule="auto"/>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810000" cy="714375"/>
            <wp:effectExtent l="19050" t="0" r="0" b="0"/>
            <wp:docPr id="6" name="Picture 6" descr="C:\Users\BBPP\Desktop\个人网站\bandoneon 资料 重要\Bandoneon鉴定资料_files\b3_006.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BPP\Desktop\个人网站\bandoneon 资料 重要\Bandoneon鉴定资料_files\b3_006.png">
                      <a:hlinkClick r:id="rId14"/>
                    </pic:cNvPr>
                    <pic:cNvPicPr>
                      <a:picLocks noChangeAspect="1" noChangeArrowheads="1"/>
                    </pic:cNvPicPr>
                  </pic:nvPicPr>
                  <pic:blipFill>
                    <a:blip r:embed="rId15" cstate="print"/>
                    <a:srcRect/>
                    <a:stretch>
                      <a:fillRect/>
                    </a:stretch>
                  </pic:blipFill>
                  <pic:spPr bwMode="auto">
                    <a:xfrm>
                      <a:off x="0" y="0"/>
                      <a:ext cx="3810000" cy="714375"/>
                    </a:xfrm>
                    <a:prstGeom prst="rect">
                      <a:avLst/>
                    </a:prstGeom>
                    <a:noFill/>
                    <a:ln w="9525">
                      <a:noFill/>
                      <a:miter lim="800000"/>
                      <a:headEnd/>
                      <a:tailEnd/>
                    </a:ln>
                  </pic:spPr>
                </pic:pic>
              </a:graphicData>
            </a:graphic>
          </wp:inline>
        </w:drawing>
      </w:r>
    </w:p>
    <w:p w:rsidR="000803CA" w:rsidRPr="000803CA" w:rsidRDefault="000803CA" w:rsidP="000803CA">
      <w:pPr>
        <w:shd w:val="clear" w:color="auto" w:fill="FFFFFF"/>
        <w:spacing w:after="0" w:line="240" w:lineRule="auto"/>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810000" cy="1143000"/>
            <wp:effectExtent l="19050" t="0" r="0" b="0"/>
            <wp:docPr id="7" name="Picture 7" descr="C:\Users\BBPP\Desktop\个人网站\bandoneon 资料 重要\Bandoneon鉴定资料_files\b3_00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BPP\Desktop\个人网站\bandoneon 资料 重要\Bandoneon鉴定资料_files\b3_007.jpg">
                      <a:hlinkClick r:id="rId16"/>
                    </pic:cNvPr>
                    <pic:cNvPicPr>
                      <a:picLocks noChangeAspect="1" noChangeArrowheads="1"/>
                    </pic:cNvPicPr>
                  </pic:nvPicPr>
                  <pic:blipFill>
                    <a:blip r:embed="rId17" cstate="print"/>
                    <a:srcRect/>
                    <a:stretch>
                      <a:fillRect/>
                    </a:stretch>
                  </pic:blipFill>
                  <pic:spPr bwMode="auto">
                    <a:xfrm>
                      <a:off x="0" y="0"/>
                      <a:ext cx="3810000" cy="1143000"/>
                    </a:xfrm>
                    <a:prstGeom prst="rect">
                      <a:avLst/>
                    </a:prstGeom>
                    <a:noFill/>
                    <a:ln w="9525">
                      <a:noFill/>
                      <a:miter lim="800000"/>
                      <a:headEnd/>
                      <a:tailEnd/>
                    </a:ln>
                  </pic:spPr>
                </pic:pic>
              </a:graphicData>
            </a:graphic>
          </wp:inline>
        </w:drawing>
      </w:r>
    </w:p>
    <w:p w:rsidR="000803CA" w:rsidRPr="000803CA" w:rsidRDefault="000803CA" w:rsidP="000803CA">
      <w:pPr>
        <w:shd w:val="clear" w:color="auto" w:fill="FFFFFF"/>
        <w:spacing w:after="0" w:line="240" w:lineRule="auto"/>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810000" cy="1114425"/>
            <wp:effectExtent l="19050" t="0" r="0" b="0"/>
            <wp:docPr id="8" name="Picture 8" descr="C:\Users\BBPP\Desktop\个人网站\bandoneon 资料 重要\Bandoneon鉴定资料_files\b3_008.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BPP\Desktop\个人网站\bandoneon 资料 重要\Bandoneon鉴定资料_files\b3_008.png">
                      <a:hlinkClick r:id="rId18"/>
                    </pic:cNvPr>
                    <pic:cNvPicPr>
                      <a:picLocks noChangeAspect="1" noChangeArrowheads="1"/>
                    </pic:cNvPicPr>
                  </pic:nvPicPr>
                  <pic:blipFill>
                    <a:blip r:embed="rId19" cstate="print"/>
                    <a:srcRect/>
                    <a:stretch>
                      <a:fillRect/>
                    </a:stretch>
                  </pic:blipFill>
                  <pic:spPr bwMode="auto">
                    <a:xfrm>
                      <a:off x="0" y="0"/>
                      <a:ext cx="3810000" cy="1114425"/>
                    </a:xfrm>
                    <a:prstGeom prst="rect">
                      <a:avLst/>
                    </a:prstGeom>
                    <a:noFill/>
                    <a:ln w="9525">
                      <a:noFill/>
                      <a:miter lim="800000"/>
                      <a:headEnd/>
                      <a:tailEnd/>
                    </a:ln>
                  </pic:spPr>
                </pic:pic>
              </a:graphicData>
            </a:graphic>
          </wp:inline>
        </w:drawing>
      </w: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rPr>
        <w:t>Details of alpaca and mother of pearl decoration in Art Deco style</w:t>
      </w: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810000" cy="923925"/>
            <wp:effectExtent l="19050" t="0" r="0" b="0"/>
            <wp:docPr id="9" name="Picture 9" descr="C:\Users\BBPP\Desktop\个人网站\bandoneon 资料 重要\Bandoneon鉴定资料_files\b3_009.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BPP\Desktop\个人网站\bandoneon 资料 重要\Bandoneon鉴定资料_files\b3_009.jpg">
                      <a:hlinkClick r:id="rId20"/>
                    </pic:cNvPr>
                    <pic:cNvPicPr>
                      <a:picLocks noChangeAspect="1" noChangeArrowheads="1"/>
                    </pic:cNvPicPr>
                  </pic:nvPicPr>
                  <pic:blipFill>
                    <a:blip r:embed="rId21" cstate="print"/>
                    <a:srcRect/>
                    <a:stretch>
                      <a:fillRect/>
                    </a:stretch>
                  </pic:blipFill>
                  <pic:spPr bwMode="auto">
                    <a:xfrm>
                      <a:off x="0" y="0"/>
                      <a:ext cx="3810000" cy="923925"/>
                    </a:xfrm>
                    <a:prstGeom prst="rect">
                      <a:avLst/>
                    </a:prstGeom>
                    <a:noFill/>
                    <a:ln w="9525">
                      <a:noFill/>
                      <a:miter lim="800000"/>
                      <a:headEnd/>
                      <a:tailEnd/>
                    </a:ln>
                  </pic:spPr>
                </pic:pic>
              </a:graphicData>
            </a:graphic>
          </wp:inline>
        </w:drawing>
      </w:r>
    </w:p>
    <w:p w:rsidR="000803CA" w:rsidRPr="000803CA" w:rsidRDefault="000803CA" w:rsidP="000803CA">
      <w:pPr>
        <w:shd w:val="clear" w:color="auto" w:fill="FFFFFF"/>
        <w:spacing w:after="0" w:line="240" w:lineRule="auto"/>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810000" cy="762000"/>
            <wp:effectExtent l="19050" t="0" r="0" b="0"/>
            <wp:docPr id="10" name="Picture 10" descr="C:\Users\BBPP\Desktop\个人网站\bandoneon 资料 重要\Bandoneon鉴定资料_files\b3_01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BPP\Desktop\个人网站\bandoneon 资料 重要\Bandoneon鉴定资料_files\b3_010.jpg">
                      <a:hlinkClick r:id="rId22"/>
                    </pic:cNvPr>
                    <pic:cNvPicPr>
                      <a:picLocks noChangeAspect="1" noChangeArrowheads="1"/>
                    </pic:cNvPicPr>
                  </pic:nvPicPr>
                  <pic:blipFill>
                    <a:blip r:embed="rId23" cstate="print"/>
                    <a:srcRect/>
                    <a:stretch>
                      <a:fillRect/>
                    </a:stretch>
                  </pic:blipFill>
                  <pic:spPr bwMode="auto">
                    <a:xfrm>
                      <a:off x="0" y="0"/>
                      <a:ext cx="3810000" cy="762000"/>
                    </a:xfrm>
                    <a:prstGeom prst="rect">
                      <a:avLst/>
                    </a:prstGeom>
                    <a:noFill/>
                    <a:ln w="9525">
                      <a:noFill/>
                      <a:miter lim="800000"/>
                      <a:headEnd/>
                      <a:tailEnd/>
                    </a:ln>
                  </pic:spPr>
                </pic:pic>
              </a:graphicData>
            </a:graphic>
          </wp:inline>
        </w:drawing>
      </w:r>
    </w:p>
    <w:p w:rsidR="000803CA" w:rsidRPr="000803CA" w:rsidRDefault="000803CA" w:rsidP="000803CA">
      <w:pPr>
        <w:shd w:val="clear" w:color="auto" w:fill="FFFFFF"/>
        <w:spacing w:after="0" w:line="240" w:lineRule="auto"/>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047750"/>
            <wp:effectExtent l="19050" t="0" r="0" b="0"/>
            <wp:docPr id="11" name="Picture 11" descr="C:\Users\BBPP\Desktop\个人网站\bandoneon 资料 重要\Bandoneon鉴定资料_files\b3_01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BPP\Desktop\个人网站\bandoneon 资料 重要\Bandoneon鉴定资料_files\b3_011.jpg">
                      <a:hlinkClick r:id="rId24"/>
                    </pic:cNvPr>
                    <pic:cNvPicPr>
                      <a:picLocks noChangeAspect="1" noChangeArrowheads="1"/>
                    </pic:cNvPicPr>
                  </pic:nvPicPr>
                  <pic:blipFill>
                    <a:blip r:embed="rId25" cstate="print"/>
                    <a:srcRect/>
                    <a:stretch>
                      <a:fillRect/>
                    </a:stretch>
                  </pic:blipFill>
                  <pic:spPr bwMode="auto">
                    <a:xfrm>
                      <a:off x="0" y="0"/>
                      <a:ext cx="1905000" cy="1047750"/>
                    </a:xfrm>
                    <a:prstGeom prst="rect">
                      <a:avLst/>
                    </a:prstGeom>
                    <a:noFill/>
                    <a:ln w="9525">
                      <a:noFill/>
                      <a:miter lim="800000"/>
                      <a:headEnd/>
                      <a:tailEnd/>
                    </a:ln>
                  </pic:spPr>
                </pic:pic>
              </a:graphicData>
            </a:graphic>
          </wp:inline>
        </w:drawing>
      </w:r>
    </w:p>
    <w:p w:rsidR="000803CA" w:rsidRPr="000803CA" w:rsidRDefault="000803CA" w:rsidP="000803CA">
      <w:pPr>
        <w:shd w:val="clear" w:color="auto" w:fill="FFFFFF"/>
        <w:spacing w:after="0" w:line="240" w:lineRule="auto"/>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810000" cy="1123950"/>
            <wp:effectExtent l="19050" t="0" r="0" b="0"/>
            <wp:docPr id="12" name="Picture 12" descr="C:\Users\BBPP\Desktop\个人网站\bandoneon 资料 重要\Bandoneon鉴定资料_files\b3_012.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BPP\Desktop\个人网站\bandoneon 资料 重要\Bandoneon鉴定资料_files\b3_012.jpg">
                      <a:hlinkClick r:id="rId26"/>
                    </pic:cNvPr>
                    <pic:cNvPicPr>
                      <a:picLocks noChangeAspect="1" noChangeArrowheads="1"/>
                    </pic:cNvPicPr>
                  </pic:nvPicPr>
                  <pic:blipFill>
                    <a:blip r:embed="rId27" cstate="print"/>
                    <a:srcRect/>
                    <a:stretch>
                      <a:fillRect/>
                    </a:stretch>
                  </pic:blipFill>
                  <pic:spPr bwMode="auto">
                    <a:xfrm>
                      <a:off x="0" y="0"/>
                      <a:ext cx="3810000" cy="1123950"/>
                    </a:xfrm>
                    <a:prstGeom prst="rect">
                      <a:avLst/>
                    </a:prstGeom>
                    <a:noFill/>
                    <a:ln w="9525">
                      <a:noFill/>
                      <a:miter lim="800000"/>
                      <a:headEnd/>
                      <a:tailEnd/>
                    </a:ln>
                  </pic:spPr>
                </pic:pic>
              </a:graphicData>
            </a:graphic>
          </wp:inline>
        </w:drawing>
      </w:r>
    </w:p>
    <w:p w:rsidR="000803CA" w:rsidRPr="000803CA" w:rsidRDefault="000803CA" w:rsidP="000803CA">
      <w:pPr>
        <w:shd w:val="clear" w:color="auto" w:fill="FFFFFF"/>
        <w:spacing w:after="0" w:line="240" w:lineRule="auto"/>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810000" cy="790575"/>
            <wp:effectExtent l="19050" t="0" r="0" b="0"/>
            <wp:docPr id="13" name="Picture 13" descr="C:\Users\BBPP\Desktop\个人网站\bandoneon 资料 重要\Bandoneon鉴定资料_files\b3_013.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BPP\Desktop\个人网站\bandoneon 资料 重要\Bandoneon鉴定资料_files\b3_013.jpg">
                      <a:hlinkClick r:id="rId28"/>
                    </pic:cNvPr>
                    <pic:cNvPicPr>
                      <a:picLocks noChangeAspect="1" noChangeArrowheads="1"/>
                    </pic:cNvPicPr>
                  </pic:nvPicPr>
                  <pic:blipFill>
                    <a:blip r:embed="rId29" cstate="print"/>
                    <a:srcRect/>
                    <a:stretch>
                      <a:fillRect/>
                    </a:stretch>
                  </pic:blipFill>
                  <pic:spPr bwMode="auto">
                    <a:xfrm>
                      <a:off x="0" y="0"/>
                      <a:ext cx="3810000" cy="790575"/>
                    </a:xfrm>
                    <a:prstGeom prst="rect">
                      <a:avLst/>
                    </a:prstGeom>
                    <a:noFill/>
                    <a:ln w="9525">
                      <a:noFill/>
                      <a:miter lim="800000"/>
                      <a:headEnd/>
                      <a:tailEnd/>
                    </a:ln>
                  </pic:spPr>
                </pic:pic>
              </a:graphicData>
            </a:graphic>
          </wp:inline>
        </w:drawing>
      </w: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u w:val="single"/>
        </w:rPr>
        <w:t>Exterior decoration - compare their respective models ELA and Arnold</w:t>
      </w:r>
    </w:p>
    <w:tbl>
      <w:tblPr>
        <w:tblW w:w="0" w:type="auto"/>
        <w:tblCellSpacing w:w="15" w:type="dxa"/>
        <w:tblCellMar>
          <w:left w:w="0" w:type="dxa"/>
          <w:bottom w:w="15" w:type="dxa"/>
          <w:right w:w="0" w:type="dxa"/>
        </w:tblCellMar>
        <w:tblLook w:val="04A0"/>
      </w:tblPr>
      <w:tblGrid>
        <w:gridCol w:w="5837"/>
        <w:gridCol w:w="3555"/>
      </w:tblGrid>
      <w:tr w:rsidR="000803CA" w:rsidRPr="000803CA" w:rsidTr="000803CA">
        <w:trPr>
          <w:tblCellSpacing w:w="15" w:type="dxa"/>
        </w:trPr>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u w:val="single"/>
              </w:rPr>
              <w:t>ELA</w:t>
            </w: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u w:val="single"/>
              </w:rPr>
              <w:t>AA</w:t>
            </w:r>
          </w:p>
        </w:tc>
      </w:tr>
      <w:tr w:rsidR="000803CA" w:rsidRPr="000803CA" w:rsidTr="000803CA">
        <w:trPr>
          <w:tblCellSpacing w:w="15" w:type="dxa"/>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rPr>
              <w:t>Worn brown</w:t>
            </w:r>
          </w:p>
        </w:tc>
      </w:tr>
      <w:tr w:rsidR="000803CA" w:rsidRPr="000803CA" w:rsidTr="000803CA">
        <w:trPr>
          <w:tblCellSpacing w:w="15" w:type="dxa"/>
        </w:trPr>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666875"/>
                  <wp:effectExtent l="19050" t="0" r="0" b="0"/>
                  <wp:docPr id="14" name="Picture 14" descr="C:\Users\BBPP\Desktop\个人网站\bandoneon 资料 重要\Bandoneon鉴定资料_files\b3_014.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BPP\Desktop\个人网站\bandoneon 资料 重要\Bandoneon鉴定资料_files\b3_014.jpg">
                            <a:hlinkClick r:id="rId30"/>
                          </pic:cNvPr>
                          <pic:cNvPicPr>
                            <a:picLocks noChangeAspect="1" noChangeArrowheads="1"/>
                          </pic:cNvPicPr>
                        </pic:nvPicPr>
                        <pic:blipFill>
                          <a:blip r:embed="rId31" cstate="print"/>
                          <a:srcRect/>
                          <a:stretch>
                            <a:fillRect/>
                          </a:stretch>
                        </pic:blipFill>
                        <pic:spPr bwMode="auto">
                          <a:xfrm>
                            <a:off x="0" y="0"/>
                            <a:ext cx="1905000" cy="166687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333500"/>
                  <wp:effectExtent l="19050" t="0" r="0" b="0"/>
                  <wp:docPr id="15" name="Picture 15" descr="C:\Users\BBPP\Desktop\个人网站\bandoneon 资料 重要\Bandoneon鉴定资料_files\b3_01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BPP\Desktop\个人网站\bandoneon 资料 重要\Bandoneon鉴定资料_files\b3_015.jpg">
                            <a:hlinkClick r:id="rId32"/>
                          </pic:cNvPr>
                          <pic:cNvPicPr>
                            <a:picLocks noChangeAspect="1" noChangeArrowheads="1"/>
                          </pic:cNvPicPr>
                        </pic:nvPicPr>
                        <pic:blipFill>
                          <a:blip r:embed="rId33" cstate="print"/>
                          <a:srcRect/>
                          <a:stretch>
                            <a:fillRect/>
                          </a:stretch>
                        </pic:blipFill>
                        <pic:spPr bwMode="auto">
                          <a:xfrm>
                            <a:off x="0" y="0"/>
                            <a:ext cx="1905000" cy="1333500"/>
                          </a:xfrm>
                          <a:prstGeom prst="rect">
                            <a:avLst/>
                          </a:prstGeom>
                          <a:noFill/>
                          <a:ln w="9525">
                            <a:noFill/>
                            <a:miter lim="800000"/>
                            <a:headEnd/>
                            <a:tailEnd/>
                          </a:ln>
                        </pic:spPr>
                      </pic:pic>
                    </a:graphicData>
                  </a:graphic>
                </wp:inline>
              </w:drawing>
            </w:r>
          </w:p>
        </w:tc>
      </w:tr>
      <w:tr w:rsidR="000803CA" w:rsidRPr="000803CA" w:rsidTr="000803CA">
        <w:trPr>
          <w:tblCellSpacing w:w="15" w:type="dxa"/>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rPr>
              <w:t>Worn black</w:t>
            </w:r>
          </w:p>
        </w:tc>
      </w:tr>
      <w:tr w:rsidR="000803CA" w:rsidRPr="000803CA" w:rsidTr="000803CA">
        <w:trPr>
          <w:tblCellSpacing w:w="15" w:type="dxa"/>
        </w:trPr>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390650"/>
                  <wp:effectExtent l="19050" t="0" r="0" b="0"/>
                  <wp:docPr id="16" name="Picture 16" descr="C:\Users\BBPP\Desktop\个人网站\bandoneon 资料 重要\Bandoneon鉴定资料_files\b3_016.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BPP\Desktop\个人网站\bandoneon 资料 重要\Bandoneon鉴定资料_files\b3_016.jpg">
                            <a:hlinkClick r:id="rId34"/>
                          </pic:cNvPr>
                          <pic:cNvPicPr>
                            <a:picLocks noChangeAspect="1" noChangeArrowheads="1"/>
                          </pic:cNvPicPr>
                        </pic:nvPicPr>
                        <pic:blipFill>
                          <a:blip r:embed="rId35" cstate="print"/>
                          <a:srcRect/>
                          <a:stretch>
                            <a:fillRect/>
                          </a:stretch>
                        </pic:blipFill>
                        <pic:spPr bwMode="auto">
                          <a:xfrm>
                            <a:off x="0" y="0"/>
                            <a:ext cx="1905000" cy="13906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419225"/>
                  <wp:effectExtent l="19050" t="0" r="0" b="0"/>
                  <wp:docPr id="17" name="Picture 17" descr="C:\Users\BBPP\Desktop\个人网站\bandoneon 资料 重要\Bandoneon鉴定资料_files\b3_017.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BPP\Desktop\个人网站\bandoneon 资料 重要\Bandoneon鉴定资料_files\b3_017.jpg">
                            <a:hlinkClick r:id="rId36"/>
                          </pic:cNvPr>
                          <pic:cNvPicPr>
                            <a:picLocks noChangeAspect="1" noChangeArrowheads="1"/>
                          </pic:cNvPicPr>
                        </pic:nvPicPr>
                        <pic:blipFill>
                          <a:blip r:embed="rId37" cstate="print"/>
                          <a:srcRect/>
                          <a:stretch>
                            <a:fillRect/>
                          </a:stretch>
                        </pic:blipFill>
                        <pic:spPr bwMode="auto">
                          <a:xfrm>
                            <a:off x="0" y="0"/>
                            <a:ext cx="1905000" cy="1419225"/>
                          </a:xfrm>
                          <a:prstGeom prst="rect">
                            <a:avLst/>
                          </a:prstGeom>
                          <a:noFill/>
                          <a:ln w="9525">
                            <a:noFill/>
                            <a:miter lim="800000"/>
                            <a:headEnd/>
                            <a:tailEnd/>
                          </a:ln>
                        </pic:spPr>
                      </pic:pic>
                    </a:graphicData>
                  </a:graphic>
                </wp:inline>
              </w:drawing>
            </w:r>
          </w:p>
        </w:tc>
      </w:tr>
      <w:tr w:rsidR="000803CA" w:rsidRPr="000803CA" w:rsidTr="000803CA">
        <w:trPr>
          <w:tblCellSpacing w:w="15" w:type="dxa"/>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roofErr w:type="spellStart"/>
            <w:r w:rsidRPr="000803CA">
              <w:rPr>
                <w:rFonts w:ascii="Times New Roman" w:eastAsia="Times New Roman" w:hAnsi="Times New Roman" w:cs="Times New Roman"/>
                <w:b/>
                <w:bCs/>
                <w:color w:val="000000"/>
                <w:sz w:val="24"/>
                <w:szCs w:val="24"/>
              </w:rPr>
              <w:t>Medionacar</w:t>
            </w:r>
            <w:proofErr w:type="spellEnd"/>
            <w:r w:rsidRPr="000803CA">
              <w:rPr>
                <w:rFonts w:ascii="Times New Roman" w:eastAsia="Times New Roman" w:hAnsi="Times New Roman" w:cs="Times New Roman"/>
                <w:b/>
                <w:bCs/>
                <w:color w:val="000000"/>
                <w:sz w:val="24"/>
                <w:szCs w:val="24"/>
              </w:rPr>
              <w:t xml:space="preserve"> </w:t>
            </w:r>
            <w:proofErr w:type="spellStart"/>
            <w:r w:rsidRPr="000803CA">
              <w:rPr>
                <w:rFonts w:ascii="Times New Roman" w:eastAsia="Times New Roman" w:hAnsi="Times New Roman" w:cs="Times New Roman"/>
                <w:b/>
                <w:bCs/>
                <w:color w:val="000000"/>
                <w:sz w:val="24"/>
                <w:szCs w:val="24"/>
              </w:rPr>
              <w:t>marron</w:t>
            </w:r>
            <w:proofErr w:type="spellEnd"/>
            <w:r w:rsidRPr="000803CA">
              <w:rPr>
                <w:rFonts w:ascii="Times New Roman" w:eastAsia="Times New Roman" w:hAnsi="Times New Roman" w:cs="Times New Roman"/>
                <w:color w:val="000000"/>
                <w:sz w:val="24"/>
                <w:szCs w:val="24"/>
              </w:rPr>
              <w:t xml:space="preserve"> "</w:t>
            </w:r>
            <w:proofErr w:type="spellStart"/>
            <w:r w:rsidRPr="000803CA">
              <w:rPr>
                <w:rFonts w:ascii="Times New Roman" w:eastAsia="Times New Roman" w:hAnsi="Times New Roman" w:cs="Times New Roman"/>
                <w:color w:val="000000"/>
                <w:sz w:val="24"/>
                <w:szCs w:val="24"/>
              </w:rPr>
              <w:t>Jugendstil</w:t>
            </w:r>
            <w:proofErr w:type="spellEnd"/>
            <w:r w:rsidRPr="000803CA">
              <w:rPr>
                <w:rFonts w:ascii="Times New Roman" w:eastAsia="Times New Roman" w:hAnsi="Times New Roman" w:cs="Times New Roman"/>
                <w:color w:val="000000"/>
                <w:sz w:val="24"/>
                <w:szCs w:val="24"/>
              </w:rPr>
              <w:t>" first type</w:t>
            </w:r>
          </w:p>
        </w:tc>
      </w:tr>
      <w:tr w:rsidR="000803CA" w:rsidRPr="000803CA" w:rsidTr="000803CA">
        <w:trPr>
          <w:tblCellSpacing w:w="15" w:type="dxa"/>
        </w:trPr>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485900"/>
                  <wp:effectExtent l="19050" t="0" r="0" b="0"/>
                  <wp:docPr id="18" name="Picture 18" descr="C:\Users\BBPP\Desktop\个人网站\bandoneon 资料 重要\Bandoneon鉴定资料_files\b3_018.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BPP\Desktop\个人网站\bandoneon 资料 重要\Bandoneon鉴定资料_files\b3_018.jpg">
                            <a:hlinkClick r:id="rId38"/>
                          </pic:cNvPr>
                          <pic:cNvPicPr>
                            <a:picLocks noChangeAspect="1" noChangeArrowheads="1"/>
                          </pic:cNvPicPr>
                        </pic:nvPicPr>
                        <pic:blipFill>
                          <a:blip r:embed="rId39" cstate="print"/>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295400"/>
                  <wp:effectExtent l="19050" t="0" r="0" b="0"/>
                  <wp:docPr id="19" name="Picture 19" descr="C:\Users\BBPP\Desktop\个人网站\bandoneon 资料 重要\Bandoneon鉴定资料_files\b3_019.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BPP\Desktop\个人网站\bandoneon 资料 重要\Bandoneon鉴定资料_files\b3_019.jpg">
                            <a:hlinkClick r:id="rId40"/>
                          </pic:cNvPr>
                          <pic:cNvPicPr>
                            <a:picLocks noChangeAspect="1" noChangeArrowheads="1"/>
                          </pic:cNvPicPr>
                        </pic:nvPicPr>
                        <pic:blipFill>
                          <a:blip r:embed="rId41" cstate="print"/>
                          <a:srcRect/>
                          <a:stretch>
                            <a:fillRect/>
                          </a:stretch>
                        </pic:blipFill>
                        <pic:spPr bwMode="auto">
                          <a:xfrm>
                            <a:off x="0" y="0"/>
                            <a:ext cx="1905000" cy="1295400"/>
                          </a:xfrm>
                          <a:prstGeom prst="rect">
                            <a:avLst/>
                          </a:prstGeom>
                          <a:noFill/>
                          <a:ln w="9525">
                            <a:noFill/>
                            <a:miter lim="800000"/>
                            <a:headEnd/>
                            <a:tailEnd/>
                          </a:ln>
                        </pic:spPr>
                      </pic:pic>
                    </a:graphicData>
                  </a:graphic>
                </wp:inline>
              </w:drawing>
            </w:r>
          </w:p>
        </w:tc>
      </w:tr>
      <w:tr w:rsidR="000803CA" w:rsidRPr="000803CA" w:rsidTr="000803CA">
        <w:trPr>
          <w:tblCellSpacing w:w="15" w:type="dxa"/>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roofErr w:type="spellStart"/>
            <w:r w:rsidRPr="000803CA">
              <w:rPr>
                <w:rFonts w:ascii="Times New Roman" w:eastAsia="Times New Roman" w:hAnsi="Times New Roman" w:cs="Times New Roman"/>
                <w:b/>
                <w:bCs/>
                <w:color w:val="000000"/>
                <w:sz w:val="24"/>
                <w:szCs w:val="24"/>
              </w:rPr>
              <w:t>Medionacar</w:t>
            </w:r>
            <w:proofErr w:type="spellEnd"/>
            <w:r w:rsidRPr="000803CA">
              <w:rPr>
                <w:rFonts w:ascii="Times New Roman" w:eastAsia="Times New Roman" w:hAnsi="Times New Roman" w:cs="Times New Roman"/>
                <w:b/>
                <w:bCs/>
                <w:color w:val="000000"/>
                <w:sz w:val="24"/>
                <w:szCs w:val="24"/>
              </w:rPr>
              <w:t xml:space="preserve"> black "</w:t>
            </w:r>
            <w:proofErr w:type="spellStart"/>
            <w:r w:rsidRPr="000803CA">
              <w:rPr>
                <w:rFonts w:ascii="Times New Roman" w:eastAsia="Times New Roman" w:hAnsi="Times New Roman" w:cs="Times New Roman"/>
                <w:b/>
                <w:bCs/>
                <w:color w:val="000000"/>
                <w:sz w:val="24"/>
                <w:szCs w:val="24"/>
              </w:rPr>
              <w:t>Jugendstil</w:t>
            </w:r>
            <w:proofErr w:type="spellEnd"/>
            <w:r w:rsidRPr="000803CA">
              <w:rPr>
                <w:rFonts w:ascii="Times New Roman" w:eastAsia="Times New Roman" w:hAnsi="Times New Roman" w:cs="Times New Roman"/>
                <w:b/>
                <w:bCs/>
                <w:color w:val="000000"/>
                <w:sz w:val="24"/>
                <w:szCs w:val="24"/>
              </w:rPr>
              <w:t>" first type</w:t>
            </w:r>
          </w:p>
        </w:tc>
      </w:tr>
      <w:tr w:rsidR="000803CA" w:rsidRPr="000803CA" w:rsidTr="000803CA">
        <w:trPr>
          <w:tblCellSpacing w:w="15" w:type="dxa"/>
        </w:trPr>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333500"/>
                  <wp:effectExtent l="19050" t="0" r="0" b="0"/>
                  <wp:docPr id="20" name="Picture 20" descr="C:\Users\BBPP\Desktop\个人网站\bandoneon 资料 重要\Bandoneon鉴定资料_files\b3_02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BPP\Desktop\个人网站\bandoneon 资料 重要\Bandoneon鉴定资料_files\b3_020.jpg">
                            <a:hlinkClick r:id="rId42"/>
                          </pic:cNvPr>
                          <pic:cNvPicPr>
                            <a:picLocks noChangeAspect="1" noChangeArrowheads="1"/>
                          </pic:cNvPicPr>
                        </pic:nvPicPr>
                        <pic:blipFill>
                          <a:blip r:embed="rId43" cstate="print"/>
                          <a:srcRect/>
                          <a:stretch>
                            <a:fillRect/>
                          </a:stretch>
                        </pic:blipFill>
                        <pic:spPr bwMode="auto">
                          <a:xfrm>
                            <a:off x="0" y="0"/>
                            <a:ext cx="1905000" cy="1333500"/>
                          </a:xfrm>
                          <a:prstGeom prst="rect">
                            <a:avLst/>
                          </a:prstGeom>
                          <a:noFill/>
                          <a:ln w="9525">
                            <a:noFill/>
                            <a:miter lim="800000"/>
                            <a:headEnd/>
                            <a:tailEnd/>
                          </a:ln>
                        </pic:spPr>
                      </pic:pic>
                    </a:graphicData>
                  </a:graphic>
                </wp:inline>
              </w:drawing>
            </w:r>
          </w:p>
        </w:tc>
      </w:tr>
      <w:tr w:rsidR="000803CA" w:rsidRPr="000803CA" w:rsidTr="000803CA">
        <w:trPr>
          <w:tblCellSpacing w:w="15" w:type="dxa"/>
        </w:trPr>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000125"/>
                  <wp:effectExtent l="19050" t="0" r="0" b="0"/>
                  <wp:docPr id="21" name="Picture 21" descr="C:\Users\BBPP\Desktop\个人网站\bandoneon 资料 重要\Bandoneon鉴定资料_files\b3_02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BPP\Desktop\个人网站\bandoneon 资料 重要\Bandoneon鉴定资料_files\b3_021.jpg">
                            <a:hlinkClick r:id="rId44"/>
                          </pic:cNvPr>
                          <pic:cNvPicPr>
                            <a:picLocks noChangeAspect="1" noChangeArrowheads="1"/>
                          </pic:cNvPicPr>
                        </pic:nvPicPr>
                        <pic:blipFill>
                          <a:blip r:embed="rId45" cstate="print"/>
                          <a:srcRect/>
                          <a:stretch>
                            <a:fillRect/>
                          </a:stretch>
                        </pic:blipFill>
                        <pic:spPr bwMode="auto">
                          <a:xfrm>
                            <a:off x="0" y="0"/>
                            <a:ext cx="1905000" cy="10001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857250"/>
                  <wp:effectExtent l="19050" t="0" r="0" b="0"/>
                  <wp:docPr id="22" name="Picture 22" descr="C:\Users\BBPP\Desktop\个人网站\bandoneon 资料 重要\Bandoneon鉴定资料_files\b3_022.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BPP\Desktop\个人网站\bandoneon 资料 重要\Bandoneon鉴定资料_files\b3_022.jpg">
                            <a:hlinkClick r:id="rId46"/>
                          </pic:cNvPr>
                          <pic:cNvPicPr>
                            <a:picLocks noChangeAspect="1" noChangeArrowheads="1"/>
                          </pic:cNvPicPr>
                        </pic:nvPicPr>
                        <pic:blipFill>
                          <a:blip r:embed="rId47" cstate="print"/>
                          <a:srcRect/>
                          <a:stretch>
                            <a:fillRect/>
                          </a:stretch>
                        </pic:blipFill>
                        <pic:spPr bwMode="auto">
                          <a:xfrm>
                            <a:off x="0" y="0"/>
                            <a:ext cx="1905000" cy="857250"/>
                          </a:xfrm>
                          <a:prstGeom prst="rect">
                            <a:avLst/>
                          </a:prstGeom>
                          <a:noFill/>
                          <a:ln w="9525">
                            <a:noFill/>
                            <a:miter lim="800000"/>
                            <a:headEnd/>
                            <a:tailEnd/>
                          </a:ln>
                        </pic:spPr>
                      </pic:pic>
                    </a:graphicData>
                  </a:graphic>
                </wp:inline>
              </w:drawing>
            </w:r>
          </w:p>
        </w:tc>
      </w:tr>
      <w:tr w:rsidR="000803CA" w:rsidRPr="000803CA" w:rsidTr="000803CA">
        <w:trPr>
          <w:tblCellSpacing w:w="15" w:type="dxa"/>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Fillets and inlay detail</w:t>
            </w:r>
          </w:p>
        </w:tc>
      </w:tr>
      <w:tr w:rsidR="000803CA" w:rsidRPr="000803CA" w:rsidTr="000803CA">
        <w:trPr>
          <w:tblCellSpacing w:w="15" w:type="dxa"/>
        </w:trPr>
        <w:tc>
          <w:tcPr>
            <w:tcW w:w="0" w:type="auto"/>
            <w:gridSpan w:val="2"/>
            <w:tcMar>
              <w:top w:w="15" w:type="dxa"/>
              <w:left w:w="15" w:type="dxa"/>
              <w:bottom w:w="15" w:type="dxa"/>
              <w:right w:w="15" w:type="dxa"/>
            </w:tcMar>
            <w:vAlign w:val="center"/>
            <w:hideMark/>
          </w:tcPr>
          <w:p w:rsidR="000803CA" w:rsidRPr="000803CA" w:rsidRDefault="000803CA" w:rsidP="000803CA">
            <w:pPr>
              <w:spacing w:after="240" w:line="240" w:lineRule="auto"/>
              <w:jc w:val="center"/>
              <w:rPr>
                <w:rFonts w:ascii="Times New Roman" w:eastAsia="Times New Roman" w:hAnsi="Times New Roman" w:cs="Times New Roman"/>
                <w:color w:val="000000"/>
                <w:sz w:val="20"/>
                <w:szCs w:val="20"/>
              </w:rPr>
            </w:pPr>
          </w:p>
        </w:tc>
      </w:tr>
      <w:tr w:rsidR="000803CA" w:rsidRPr="000803CA" w:rsidTr="000803CA">
        <w:trPr>
          <w:tblCellSpacing w:w="15" w:type="dxa"/>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0"/>
                <w:szCs w:val="20"/>
              </w:rPr>
              <w:br/>
            </w:r>
            <w:proofErr w:type="spellStart"/>
            <w:r w:rsidRPr="000803CA">
              <w:rPr>
                <w:rFonts w:ascii="Times New Roman" w:eastAsia="Times New Roman" w:hAnsi="Times New Roman" w:cs="Times New Roman"/>
                <w:b/>
                <w:bCs/>
                <w:color w:val="000000"/>
                <w:sz w:val="24"/>
                <w:szCs w:val="24"/>
              </w:rPr>
              <w:t>Medionacar</w:t>
            </w:r>
            <w:proofErr w:type="spellEnd"/>
            <w:r w:rsidRPr="000803CA">
              <w:rPr>
                <w:rFonts w:ascii="Times New Roman" w:eastAsia="Times New Roman" w:hAnsi="Times New Roman" w:cs="Times New Roman"/>
                <w:b/>
                <w:bCs/>
                <w:color w:val="000000"/>
                <w:sz w:val="24"/>
                <w:szCs w:val="24"/>
              </w:rPr>
              <w:t xml:space="preserve"> "</w:t>
            </w:r>
            <w:proofErr w:type="spellStart"/>
            <w:r w:rsidRPr="000803CA">
              <w:rPr>
                <w:rFonts w:ascii="Times New Roman" w:eastAsia="Times New Roman" w:hAnsi="Times New Roman" w:cs="Times New Roman"/>
                <w:b/>
                <w:bCs/>
                <w:color w:val="000000"/>
                <w:sz w:val="24"/>
                <w:szCs w:val="24"/>
              </w:rPr>
              <w:t>Jugendstil</w:t>
            </w:r>
            <w:proofErr w:type="spellEnd"/>
            <w:r w:rsidRPr="000803CA">
              <w:rPr>
                <w:rFonts w:ascii="Times New Roman" w:eastAsia="Times New Roman" w:hAnsi="Times New Roman" w:cs="Times New Roman"/>
                <w:b/>
                <w:bCs/>
                <w:color w:val="000000"/>
                <w:sz w:val="24"/>
                <w:szCs w:val="24"/>
              </w:rPr>
              <w:t xml:space="preserve">" second type </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i/>
                <w:iCs/>
                <w:color w:val="000000"/>
                <w:sz w:val="24"/>
                <w:szCs w:val="24"/>
              </w:rPr>
              <w:t xml:space="preserve">(defined incorrectly "3/4 </w:t>
            </w:r>
            <w:proofErr w:type="spellStart"/>
            <w:r w:rsidRPr="000803CA">
              <w:rPr>
                <w:rFonts w:ascii="Times New Roman" w:eastAsia="Times New Roman" w:hAnsi="Times New Roman" w:cs="Times New Roman"/>
                <w:i/>
                <w:iCs/>
                <w:color w:val="000000"/>
                <w:sz w:val="24"/>
                <w:szCs w:val="24"/>
              </w:rPr>
              <w:t>nacar</w:t>
            </w:r>
            <w:proofErr w:type="spellEnd"/>
            <w:r w:rsidRPr="000803CA">
              <w:rPr>
                <w:rFonts w:ascii="Times New Roman" w:eastAsia="Times New Roman" w:hAnsi="Times New Roman" w:cs="Times New Roman"/>
                <w:i/>
                <w:iCs/>
                <w:color w:val="000000"/>
                <w:sz w:val="24"/>
                <w:szCs w:val="24"/>
              </w:rPr>
              <w:t xml:space="preserve">" to distinguish it from the previous year) </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i/>
                <w:iCs/>
                <w:color w:val="000000"/>
                <w:sz w:val="24"/>
                <w:szCs w:val="24"/>
              </w:rPr>
              <w:t>Probable evolution of the "</w:t>
            </w:r>
            <w:proofErr w:type="spellStart"/>
            <w:r w:rsidRPr="000803CA">
              <w:rPr>
                <w:rFonts w:ascii="Times New Roman" w:eastAsia="Times New Roman" w:hAnsi="Times New Roman" w:cs="Times New Roman"/>
                <w:i/>
                <w:iCs/>
                <w:color w:val="000000"/>
                <w:sz w:val="24"/>
                <w:szCs w:val="24"/>
              </w:rPr>
              <w:t>medionacar</w:t>
            </w:r>
            <w:proofErr w:type="spellEnd"/>
            <w:r w:rsidRPr="000803CA">
              <w:rPr>
                <w:rFonts w:ascii="Times New Roman" w:eastAsia="Times New Roman" w:hAnsi="Times New Roman" w:cs="Times New Roman"/>
                <w:i/>
                <w:iCs/>
                <w:color w:val="000000"/>
                <w:sz w:val="24"/>
                <w:szCs w:val="24"/>
              </w:rPr>
              <w:t xml:space="preserve"> -" </w:t>
            </w:r>
            <w:proofErr w:type="spellStart"/>
            <w:r w:rsidRPr="000803CA">
              <w:rPr>
                <w:rFonts w:ascii="Times New Roman" w:eastAsia="Times New Roman" w:hAnsi="Times New Roman" w:cs="Times New Roman"/>
                <w:i/>
                <w:iCs/>
                <w:color w:val="000000"/>
                <w:sz w:val="24"/>
                <w:szCs w:val="24"/>
              </w:rPr>
              <w:t>Jugendstil</w:t>
            </w:r>
            <w:proofErr w:type="spellEnd"/>
            <w:r w:rsidRPr="000803CA">
              <w:rPr>
                <w:rFonts w:ascii="Times New Roman" w:eastAsia="Times New Roman" w:hAnsi="Times New Roman" w:cs="Times New Roman"/>
                <w:i/>
                <w:iCs/>
                <w:color w:val="000000"/>
                <w:sz w:val="24"/>
                <w:szCs w:val="24"/>
              </w:rPr>
              <w:t xml:space="preserve"> "first type</w:t>
            </w:r>
          </w:p>
        </w:tc>
      </w:tr>
      <w:tr w:rsidR="000803CA" w:rsidRPr="000803CA" w:rsidTr="000803CA">
        <w:trPr>
          <w:tblCellSpacing w:w="15" w:type="dxa"/>
        </w:trPr>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485900"/>
                  <wp:effectExtent l="19050" t="0" r="0" b="0"/>
                  <wp:docPr id="23" name="Picture 23" descr="C:\Users\BBPP\Desktop\个人网站\bandoneon 资料 重要\Bandoneon鉴定资料_files\b3_018.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BPP\Desktop\个人网站\bandoneon 资料 重要\Bandoneon鉴定资料_files\b3_018.jpg">
                            <a:hlinkClick r:id="rId38"/>
                          </pic:cNvPr>
                          <pic:cNvPicPr>
                            <a:picLocks noChangeAspect="1" noChangeArrowheads="1"/>
                          </pic:cNvPicPr>
                        </pic:nvPicPr>
                        <pic:blipFill>
                          <a:blip r:embed="rId39" cstate="print"/>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295400"/>
                  <wp:effectExtent l="19050" t="0" r="0" b="0"/>
                  <wp:docPr id="24" name="Picture 24" descr="C:\Users\BBPP\Desktop\个人网站\bandoneon 资料 重要\Bandoneon鉴定资料_files\b3_024.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BPP\Desktop\个人网站\bandoneon 资料 重要\Bandoneon鉴定资料_files\b3_024.jpg">
                            <a:hlinkClick r:id="rId48"/>
                          </pic:cNvPr>
                          <pic:cNvPicPr>
                            <a:picLocks noChangeAspect="1" noChangeArrowheads="1"/>
                          </pic:cNvPicPr>
                        </pic:nvPicPr>
                        <pic:blipFill>
                          <a:blip r:embed="rId49" cstate="print"/>
                          <a:srcRect/>
                          <a:stretch>
                            <a:fillRect/>
                          </a:stretch>
                        </pic:blipFill>
                        <pic:spPr bwMode="auto">
                          <a:xfrm>
                            <a:off x="0" y="0"/>
                            <a:ext cx="1905000" cy="1295400"/>
                          </a:xfrm>
                          <a:prstGeom prst="rect">
                            <a:avLst/>
                          </a:prstGeom>
                          <a:noFill/>
                          <a:ln w="9525">
                            <a:noFill/>
                            <a:miter lim="800000"/>
                            <a:headEnd/>
                            <a:tailEnd/>
                          </a:ln>
                        </pic:spPr>
                      </pic:pic>
                    </a:graphicData>
                  </a:graphic>
                </wp:inline>
              </w:drawing>
            </w:r>
          </w:p>
        </w:tc>
      </w:tr>
      <w:tr w:rsidR="000803CA" w:rsidRPr="000803CA" w:rsidTr="000803CA">
        <w:trPr>
          <w:tblCellSpacing w:w="15" w:type="dxa"/>
        </w:trPr>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000125"/>
                  <wp:effectExtent l="19050" t="0" r="0" b="0"/>
                  <wp:docPr id="25" name="Picture 25" descr="C:\Users\BBPP\Desktop\个人网站\bandoneon 资料 重要\Bandoneon鉴定资料_files\b3_02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BPP\Desktop\个人网站\bandoneon 资料 重要\Bandoneon鉴定资料_files\b3_025.jpg">
                            <a:hlinkClick r:id="rId50"/>
                          </pic:cNvPr>
                          <pic:cNvPicPr>
                            <a:picLocks noChangeAspect="1" noChangeArrowheads="1"/>
                          </pic:cNvPicPr>
                        </pic:nvPicPr>
                        <pic:blipFill>
                          <a:blip r:embed="rId51" cstate="print"/>
                          <a:srcRect/>
                          <a:stretch>
                            <a:fillRect/>
                          </a:stretch>
                        </pic:blipFill>
                        <pic:spPr bwMode="auto">
                          <a:xfrm>
                            <a:off x="0" y="0"/>
                            <a:ext cx="1905000" cy="10001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095375"/>
                  <wp:effectExtent l="19050" t="0" r="0" b="0"/>
                  <wp:docPr id="26" name="Picture 26" descr="C:\Users\BBPP\Desktop\个人网站\bandoneon 资料 重要\Bandoneon鉴定资料_files\b3_026.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BPP\Desktop\个人网站\bandoneon 资料 重要\Bandoneon鉴定资料_files\b3_026.jpg">
                            <a:hlinkClick r:id="rId52"/>
                          </pic:cNvPr>
                          <pic:cNvPicPr>
                            <a:picLocks noChangeAspect="1" noChangeArrowheads="1"/>
                          </pic:cNvPicPr>
                        </pic:nvPicPr>
                        <pic:blipFill>
                          <a:blip r:embed="rId53" cstate="print"/>
                          <a:srcRect/>
                          <a:stretch>
                            <a:fillRect/>
                          </a:stretch>
                        </pic:blipFill>
                        <pic:spPr bwMode="auto">
                          <a:xfrm>
                            <a:off x="0" y="0"/>
                            <a:ext cx="1905000" cy="1095375"/>
                          </a:xfrm>
                          <a:prstGeom prst="rect">
                            <a:avLst/>
                          </a:prstGeom>
                          <a:noFill/>
                          <a:ln w="9525">
                            <a:noFill/>
                            <a:miter lim="800000"/>
                            <a:headEnd/>
                            <a:tailEnd/>
                          </a:ln>
                        </pic:spPr>
                      </pic:pic>
                    </a:graphicData>
                  </a:graphic>
                </wp:inline>
              </w:drawing>
            </w:r>
          </w:p>
        </w:tc>
      </w:tr>
      <w:tr w:rsidR="000803CA" w:rsidRPr="000803CA" w:rsidTr="000803CA">
        <w:trPr>
          <w:tblCellSpacing w:w="15" w:type="dxa"/>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Fillets and inlay detail</w:t>
            </w:r>
          </w:p>
          <w:p w:rsidR="000803CA" w:rsidRPr="000803CA" w:rsidRDefault="000803CA" w:rsidP="000803CA">
            <w:pPr>
              <w:spacing w:after="0" w:line="240" w:lineRule="auto"/>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 xml:space="preserve">This second type is only encountered in the production of the decade '30-'40 </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i/>
                <w:iCs/>
                <w:color w:val="000000"/>
                <w:sz w:val="24"/>
                <w:szCs w:val="24"/>
              </w:rPr>
              <w:t xml:space="preserve">and at the same time seems to cease production of the first type. </w:t>
            </w:r>
          </w:p>
          <w:p w:rsidR="000803CA" w:rsidRPr="000803CA" w:rsidRDefault="000803CA" w:rsidP="000803CA">
            <w:pPr>
              <w:spacing w:after="0" w:line="240" w:lineRule="auto"/>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In catalogs Arnold are both marketed under the definition model "</w:t>
            </w:r>
            <w:proofErr w:type="spellStart"/>
            <w:r w:rsidRPr="000803CA">
              <w:rPr>
                <w:rFonts w:ascii="Times New Roman" w:eastAsia="Times New Roman" w:hAnsi="Times New Roman" w:cs="Times New Roman"/>
                <w:i/>
                <w:iCs/>
                <w:color w:val="000000"/>
                <w:sz w:val="24"/>
                <w:szCs w:val="24"/>
              </w:rPr>
              <w:t>Jugendstil</w:t>
            </w:r>
            <w:proofErr w:type="spellEnd"/>
            <w:r w:rsidRPr="000803CA">
              <w:rPr>
                <w:rFonts w:ascii="Times New Roman" w:eastAsia="Times New Roman" w:hAnsi="Times New Roman" w:cs="Times New Roman"/>
                <w:i/>
                <w:iCs/>
                <w:color w:val="000000"/>
                <w:sz w:val="24"/>
                <w:szCs w:val="24"/>
              </w:rPr>
              <w:t>"</w:t>
            </w:r>
            <w:proofErr w:type="gramStart"/>
            <w:r w:rsidRPr="000803CA">
              <w:rPr>
                <w:rFonts w:ascii="Times New Roman" w:eastAsia="Times New Roman" w:hAnsi="Times New Roman" w:cs="Times New Roman"/>
                <w:i/>
                <w:iCs/>
                <w:color w:val="000000"/>
                <w:sz w:val="24"/>
                <w:szCs w:val="24"/>
              </w:rPr>
              <w:t>.</w:t>
            </w:r>
            <w:proofErr w:type="gramEnd"/>
          </w:p>
        </w:tc>
      </w:tr>
      <w:tr w:rsidR="000803CA" w:rsidRPr="000803CA" w:rsidTr="000803CA">
        <w:trPr>
          <w:tblCellSpacing w:w="15" w:type="dxa"/>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r>
      <w:tr w:rsidR="000803CA" w:rsidRPr="000803CA" w:rsidTr="000803CA">
        <w:trPr>
          <w:tblCellSpacing w:w="15" w:type="dxa"/>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rPr>
              <w:t xml:space="preserve">Typical inlays "Art Deco 'of ELA mod. "Germany" </w:t>
            </w:r>
            <w:proofErr w:type="spellStart"/>
            <w:r w:rsidRPr="000803CA">
              <w:rPr>
                <w:rFonts w:ascii="Times New Roman" w:eastAsia="Times New Roman" w:hAnsi="Times New Roman" w:cs="Times New Roman"/>
                <w:b/>
                <w:bCs/>
                <w:color w:val="000000"/>
                <w:sz w:val="24"/>
                <w:szCs w:val="24"/>
              </w:rPr>
              <w:t>medionacar</w:t>
            </w:r>
            <w:proofErr w:type="spellEnd"/>
          </w:p>
        </w:tc>
      </w:tr>
      <w:tr w:rsidR="000803CA" w:rsidRPr="000803CA" w:rsidTr="000803CA">
        <w:trPr>
          <w:tblCellSpacing w:w="15" w:type="dxa"/>
        </w:trPr>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1905000" cy="1304925"/>
                  <wp:effectExtent l="19050" t="0" r="0" b="0"/>
                  <wp:docPr id="27" name="Picture 27" descr="C:\Users\BBPP\Desktop\个人网站\bandoneon 资料 重要\Bandoneon鉴定资料_files\b3_027.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BPP\Desktop\个人网站\bandoneon 资料 重要\Bandoneon鉴定资料_files\b3_027.jpg">
                            <a:hlinkClick r:id="rId54"/>
                          </pic:cNvPr>
                          <pic:cNvPicPr>
                            <a:picLocks noChangeAspect="1" noChangeArrowheads="1"/>
                          </pic:cNvPicPr>
                        </pic:nvPicPr>
                        <pic:blipFill>
                          <a:blip r:embed="rId55" cstate="print"/>
                          <a:srcRect/>
                          <a:stretch>
                            <a:fillRect/>
                          </a:stretch>
                        </pic:blipFill>
                        <pic:spPr bwMode="auto">
                          <a:xfrm>
                            <a:off x="0" y="0"/>
                            <a:ext cx="1905000" cy="13049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438275"/>
                  <wp:effectExtent l="19050" t="0" r="0" b="0"/>
                  <wp:docPr id="28" name="Picture 28" descr="C:\Users\BBPP\Desktop\个人网站\bandoneon 资料 重要\Bandoneon鉴定资料_files\b3_028.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BPP\Desktop\个人网站\bandoneon 资料 重要\Bandoneon鉴定资料_files\b3_028.jpg">
                            <a:hlinkClick r:id="rId56"/>
                          </pic:cNvPr>
                          <pic:cNvPicPr>
                            <a:picLocks noChangeAspect="1" noChangeArrowheads="1"/>
                          </pic:cNvPicPr>
                        </pic:nvPicPr>
                        <pic:blipFill>
                          <a:blip r:embed="rId57" cstate="print"/>
                          <a:srcRect/>
                          <a:stretch>
                            <a:fillRect/>
                          </a:stretch>
                        </pic:blipFill>
                        <pic:spPr bwMode="auto">
                          <a:xfrm>
                            <a:off x="0" y="0"/>
                            <a:ext cx="1905000" cy="1438275"/>
                          </a:xfrm>
                          <a:prstGeom prst="rect">
                            <a:avLst/>
                          </a:prstGeom>
                          <a:noFill/>
                          <a:ln w="9525">
                            <a:noFill/>
                            <a:miter lim="800000"/>
                            <a:headEnd/>
                            <a:tailEnd/>
                          </a:ln>
                        </pic:spPr>
                      </pic:pic>
                    </a:graphicData>
                  </a:graphic>
                </wp:inline>
              </w:drawing>
            </w:r>
          </w:p>
        </w:tc>
      </w:tr>
      <w:tr w:rsidR="000803CA" w:rsidRPr="000803CA" w:rsidTr="000803CA">
        <w:trPr>
          <w:tblCellSpacing w:w="15" w:type="dxa"/>
        </w:trPr>
        <w:tc>
          <w:tcPr>
            <w:tcW w:w="0" w:type="auto"/>
            <w:tcMar>
              <w:top w:w="15" w:type="dxa"/>
              <w:left w:w="15" w:type="dxa"/>
              <w:bottom w:w="15" w:type="dxa"/>
              <w:right w:w="15" w:type="dxa"/>
            </w:tcMar>
            <w:vAlign w:val="center"/>
            <w:hideMark/>
          </w:tcPr>
          <w:tbl>
            <w:tblPr>
              <w:tblW w:w="0" w:type="auto"/>
              <w:jc w:val="center"/>
              <w:tblCellSpacing w:w="0" w:type="dxa"/>
              <w:tblCellMar>
                <w:top w:w="60" w:type="dxa"/>
                <w:left w:w="60" w:type="dxa"/>
                <w:bottom w:w="60" w:type="dxa"/>
                <w:right w:w="60" w:type="dxa"/>
              </w:tblCellMar>
              <w:tblLook w:val="04A0"/>
            </w:tblPr>
            <w:tblGrid>
              <w:gridCol w:w="452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714500" cy="1905000"/>
                        <wp:effectExtent l="19050" t="0" r="0" b="0"/>
                        <wp:docPr id="29" name="Picture 29" descr="C:\Users\BBPP\Desktop\个人网站\bandoneon 资料 重要\Bandoneon鉴定资料_files\b3_029.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BPP\Desktop\个人网站\bandoneon 资料 重要\Bandoneon鉴定资料_files\b3_029.jpg">
                                  <a:hlinkClick r:id="rId58"/>
                                </pic:cNvPr>
                                <pic:cNvPicPr>
                                  <a:picLocks noChangeAspect="1" noChangeArrowheads="1"/>
                                </pic:cNvPicPr>
                              </pic:nvPicPr>
                              <pic:blipFill>
                                <a:blip r:embed="rId59" cstate="print"/>
                                <a:srcRect/>
                                <a:stretch>
                                  <a:fillRect/>
                                </a:stretch>
                              </pic:blipFill>
                              <pic:spPr bwMode="auto">
                                <a:xfrm>
                                  <a:off x="0" y="0"/>
                                  <a:ext cx="1714500" cy="19050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Detail of the medallion on the case of bellows</w:t>
                  </w:r>
                </w:p>
              </w:tc>
            </w:tr>
          </w:tbl>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c>
          <w:tcPr>
            <w:tcW w:w="0" w:type="auto"/>
            <w:tcMar>
              <w:top w:w="15" w:type="dxa"/>
              <w:left w:w="15" w:type="dxa"/>
              <w:bottom w:w="15" w:type="dxa"/>
              <w:right w:w="15" w:type="dxa"/>
            </w:tcMar>
            <w:vAlign w:val="center"/>
            <w:hideMark/>
          </w:tcPr>
          <w:tbl>
            <w:tblPr>
              <w:tblW w:w="0" w:type="auto"/>
              <w:jc w:val="center"/>
              <w:tblCellSpacing w:w="0" w:type="dxa"/>
              <w:tblCellMar>
                <w:top w:w="60" w:type="dxa"/>
                <w:left w:w="60" w:type="dxa"/>
                <w:bottom w:w="60" w:type="dxa"/>
                <w:right w:w="60" w:type="dxa"/>
              </w:tblCellMar>
              <w:tblLook w:val="04A0"/>
            </w:tblPr>
            <w:tblGrid>
              <w:gridCol w:w="348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743075" cy="1905000"/>
                        <wp:effectExtent l="19050" t="0" r="9525" b="0"/>
                        <wp:docPr id="30" name="Picture 30" descr="C:\Users\BBPP\Desktop\个人网站\bandoneon 资料 重要\Bandoneon鉴定资料_files\b3_030.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BPP\Desktop\个人网站\bandoneon 资料 重要\Bandoneon鉴定资料_files\b3_030.jpg">
                                  <a:hlinkClick r:id="rId60"/>
                                </pic:cNvPr>
                                <pic:cNvPicPr>
                                  <a:picLocks noChangeAspect="1" noChangeArrowheads="1"/>
                                </pic:cNvPicPr>
                              </pic:nvPicPr>
                              <pic:blipFill>
                                <a:blip r:embed="rId61" cstate="print"/>
                                <a:srcRect/>
                                <a:stretch>
                                  <a:fillRect/>
                                </a:stretch>
                              </pic:blipFill>
                              <pic:spPr bwMode="auto">
                                <a:xfrm>
                                  <a:off x="0" y="0"/>
                                  <a:ext cx="1743075" cy="19050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 xml:space="preserve">Detail of the medallion on the </w:t>
                  </w:r>
                  <w:proofErr w:type="spellStart"/>
                  <w:r w:rsidRPr="000803CA">
                    <w:rPr>
                      <w:rFonts w:ascii="Times New Roman" w:eastAsia="Times New Roman" w:hAnsi="Times New Roman" w:cs="Times New Roman"/>
                      <w:i/>
                      <w:iCs/>
                      <w:color w:val="000000"/>
                      <w:sz w:val="24"/>
                      <w:szCs w:val="24"/>
                    </w:rPr>
                    <w:t>tapa</w:t>
                  </w:r>
                  <w:proofErr w:type="spellEnd"/>
                </w:p>
              </w:tc>
            </w:tr>
          </w:tbl>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r>
      <w:tr w:rsidR="000803CA" w:rsidRPr="000803CA" w:rsidTr="000803CA">
        <w:trPr>
          <w:tblCellSpacing w:w="15" w:type="dxa"/>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810000" cy="762000"/>
                  <wp:effectExtent l="19050" t="0" r="0" b="0"/>
                  <wp:docPr id="31" name="Picture 31" descr="C:\Users\BBPP\Desktop\个人网站\bandoneon 资料 重要\Bandoneon鉴定资料_files\b3_01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BPP\Desktop\个人网站\bandoneon 资料 重要\Bandoneon鉴定资料_files\b3_010.jpg">
                            <a:hlinkClick r:id="rId22"/>
                          </pic:cNvPr>
                          <pic:cNvPicPr>
                            <a:picLocks noChangeAspect="1" noChangeArrowheads="1"/>
                          </pic:cNvPicPr>
                        </pic:nvPicPr>
                        <pic:blipFill>
                          <a:blip r:embed="rId23" cstate="print"/>
                          <a:srcRect/>
                          <a:stretch>
                            <a:fillRect/>
                          </a:stretch>
                        </pic:blipFill>
                        <pic:spPr bwMode="auto">
                          <a:xfrm>
                            <a:off x="0" y="0"/>
                            <a:ext cx="3810000" cy="762000"/>
                          </a:xfrm>
                          <a:prstGeom prst="rect">
                            <a:avLst/>
                          </a:prstGeom>
                          <a:noFill/>
                          <a:ln w="9525">
                            <a:noFill/>
                            <a:miter lim="800000"/>
                            <a:headEnd/>
                            <a:tailEnd/>
                          </a:ln>
                        </pic:spPr>
                      </pic:pic>
                    </a:graphicData>
                  </a:graphic>
                </wp:inline>
              </w:drawing>
            </w:r>
          </w:p>
        </w:tc>
      </w:tr>
      <w:tr w:rsidR="000803CA" w:rsidRPr="000803CA" w:rsidTr="000803CA">
        <w:trPr>
          <w:tblCellSpacing w:w="15" w:type="dxa"/>
        </w:trPr>
        <w:tc>
          <w:tcPr>
            <w:tcW w:w="0" w:type="auto"/>
            <w:gridSpan w:val="2"/>
            <w:vAlign w:val="center"/>
            <w:hideMark/>
          </w:tcPr>
          <w:p w:rsidR="000803CA" w:rsidRPr="000803CA" w:rsidRDefault="000803CA" w:rsidP="000803CA">
            <w:pPr>
              <w:spacing w:after="240" w:line="240" w:lineRule="auto"/>
              <w:jc w:val="center"/>
              <w:rPr>
                <w:rFonts w:ascii="Times New Roman" w:eastAsia="Times New Roman" w:hAnsi="Times New Roman" w:cs="Times New Roman"/>
                <w:color w:val="000000"/>
                <w:sz w:val="20"/>
                <w:szCs w:val="20"/>
              </w:rPr>
            </w:pPr>
          </w:p>
        </w:tc>
      </w:tr>
      <w:tr w:rsidR="000803CA" w:rsidRPr="000803CA" w:rsidTr="000803CA">
        <w:trPr>
          <w:tblCellSpacing w:w="15" w:type="dxa"/>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roofErr w:type="spellStart"/>
            <w:r w:rsidRPr="000803CA">
              <w:rPr>
                <w:rFonts w:ascii="Times New Roman" w:eastAsia="Times New Roman" w:hAnsi="Times New Roman" w:cs="Times New Roman"/>
                <w:b/>
                <w:bCs/>
                <w:color w:val="000000"/>
                <w:sz w:val="24"/>
                <w:szCs w:val="24"/>
              </w:rPr>
              <w:t>Nacarado</w:t>
            </w:r>
            <w:proofErr w:type="spellEnd"/>
            <w:r w:rsidRPr="000803CA">
              <w:rPr>
                <w:rFonts w:ascii="Times New Roman" w:eastAsia="Times New Roman" w:hAnsi="Times New Roman" w:cs="Times New Roman"/>
                <w:b/>
                <w:bCs/>
                <w:color w:val="000000"/>
                <w:sz w:val="24"/>
                <w:szCs w:val="24"/>
              </w:rPr>
              <w:t xml:space="preserve"> complete</w:t>
            </w:r>
          </w:p>
        </w:tc>
      </w:tr>
      <w:tr w:rsidR="000803CA" w:rsidRPr="000803CA" w:rsidTr="000803CA">
        <w:trPr>
          <w:tblCellSpacing w:w="15" w:type="dxa"/>
        </w:trPr>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4107"/>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276350"/>
                        <wp:effectExtent l="19050" t="0" r="0" b="0"/>
                        <wp:docPr id="32" name="Picture 32" descr="C:\Users\BBPP\Desktop\个人网站\bandoneon 资料 重要\Bandoneon鉴定资料_files\b3_032.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BPP\Desktop\个人网站\bandoneon 资料 重要\Bandoneon鉴定资料_files\b3_032.png">
                                  <a:hlinkClick r:id="rId62"/>
                                </pic:cNvPr>
                                <pic:cNvPicPr>
                                  <a:picLocks noChangeAspect="1" noChangeArrowheads="1"/>
                                </pic:cNvPicPr>
                              </pic:nvPicPr>
                              <pic:blipFill>
                                <a:blip r:embed="rId63"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ELA pre 1917 (the characteristics of lire)</w:t>
                  </w:r>
                </w:p>
              </w:tc>
            </w:tr>
          </w:tbl>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315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295400"/>
                        <wp:effectExtent l="19050" t="0" r="0" b="0"/>
                        <wp:docPr id="33" name="Picture 33" descr="C:\Users\BBPP\Desktop\个人网站\bandoneon 资料 重要\Bandoneon鉴定资料_files\b3_033.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BPP\Desktop\个人网站\bandoneon 资料 重要\Bandoneon鉴定资料_files\b3_033.jpg">
                                  <a:hlinkClick r:id="rId64"/>
                                </pic:cNvPr>
                                <pic:cNvPicPr>
                                  <a:picLocks noChangeAspect="1" noChangeArrowheads="1"/>
                                </pic:cNvPicPr>
                              </pic:nvPicPr>
                              <pic:blipFill>
                                <a:blip r:embed="rId65" cstate="print"/>
                                <a:srcRect/>
                                <a:stretch>
                                  <a:fillRect/>
                                </a:stretch>
                              </pic:blipFill>
                              <pic:spPr bwMode="auto">
                                <a:xfrm>
                                  <a:off x="0" y="0"/>
                                  <a:ext cx="1905000" cy="12954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Premier</w:t>
                  </w:r>
                </w:p>
              </w:tc>
            </w:tr>
          </w:tbl>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r>
      <w:tr w:rsidR="000803CA" w:rsidRPr="000803CA" w:rsidTr="000803CA">
        <w:trPr>
          <w:tblCellSpacing w:w="15" w:type="dxa"/>
        </w:trPr>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315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428750"/>
                        <wp:effectExtent l="19050" t="0" r="0" b="0"/>
                        <wp:docPr id="34" name="Picture 34" descr="C:\Users\BBPP\Desktop\个人网站\bandoneon 资料 重要\Bandoneon鉴定资料_files\b3_034.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BPP\Desktop\个人网站\bandoneon 资料 重要\Bandoneon鉴定资料_files\b3_034.jpg">
                                  <a:hlinkClick r:id="rId66"/>
                                </pic:cNvPr>
                                <pic:cNvPicPr>
                                  <a:picLocks noChangeAspect="1" noChangeArrowheads="1"/>
                                </pic:cNvPicPr>
                              </pic:nvPicPr>
                              <pic:blipFill>
                                <a:blip r:embed="rId6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ELA produced the 16/06/1931</w:t>
                  </w:r>
                </w:p>
              </w:tc>
            </w:tr>
          </w:tbl>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315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295400"/>
                        <wp:effectExtent l="19050" t="0" r="0" b="0"/>
                        <wp:docPr id="35" name="Picture 35" descr="C:\Users\BBPP\Desktop\个人网站\bandoneon 资料 重要\Bandoneon鉴定资料_files\b3_035.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BPP\Desktop\个人网站\bandoneon 资料 重要\Bandoneon鉴定资料_files\b3_035.jpg">
                                  <a:hlinkClick r:id="rId68"/>
                                </pic:cNvPr>
                                <pic:cNvPicPr>
                                  <a:picLocks noChangeAspect="1" noChangeArrowheads="1"/>
                                </pic:cNvPicPr>
                              </pic:nvPicPr>
                              <pic:blipFill>
                                <a:blip r:embed="rId69" cstate="print"/>
                                <a:srcRect/>
                                <a:stretch>
                                  <a:fillRect/>
                                </a:stretch>
                              </pic:blipFill>
                              <pic:spPr bwMode="auto">
                                <a:xfrm>
                                  <a:off x="0" y="0"/>
                                  <a:ext cx="1905000" cy="12954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About AA 1933</w:t>
                  </w:r>
                </w:p>
              </w:tc>
            </w:tr>
          </w:tbl>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r>
      <w:tr w:rsidR="000803CA" w:rsidRPr="000803CA" w:rsidTr="000803CA">
        <w:trPr>
          <w:tblCellSpacing w:w="15" w:type="dxa"/>
        </w:trPr>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5414"/>
              <w:gridCol w:w="126"/>
              <w:gridCol w:w="126"/>
              <w:gridCol w:w="126"/>
            </w:tblGrid>
            <w:tr w:rsidR="000803CA" w:rsidRPr="000803CA">
              <w:trPr>
                <w:gridAfter w:val="3"/>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1905000" cy="1247775"/>
                        <wp:effectExtent l="19050" t="0" r="0" b="0"/>
                        <wp:docPr id="36" name="Picture 36" descr="C:\Users\BBPP\Desktop\个人网站\bandoneon 资料 重要\Bandoneon鉴定资料_files\b3_036.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BPP\Desktop\个人网站\bandoneon 资料 重要\Bandoneon鉴定资料_files\b3_036.jpg">
                                  <a:hlinkClick r:id="rId70"/>
                                </pic:cNvPr>
                                <pic:cNvPicPr>
                                  <a:picLocks noChangeAspect="1" noChangeArrowheads="1"/>
                                </pic:cNvPicPr>
                              </pic:nvPicPr>
                              <pic:blipFill>
                                <a:blip r:embed="rId71" cstate="print"/>
                                <a:srcRect/>
                                <a:stretch>
                                  <a:fillRect/>
                                </a:stretch>
                              </pic:blipFill>
                              <pic:spPr bwMode="auto">
                                <a:xfrm>
                                  <a:off x="0" y="0"/>
                                  <a:ext cx="1905000" cy="1247775"/>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ELA "Germany" (note the characteristic wavy threads)</w:t>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p>
              </w:tc>
            </w:tr>
          </w:tbl>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r>
      <w:tr w:rsidR="000803CA" w:rsidRPr="000803CA" w:rsidTr="000803CA">
        <w:trPr>
          <w:tblCellSpacing w:w="15" w:type="dxa"/>
        </w:trPr>
        <w:tc>
          <w:tcPr>
            <w:tcW w:w="0" w:type="auto"/>
            <w:gridSpan w:val="2"/>
            <w:vAlign w:val="center"/>
            <w:hideMark/>
          </w:tcPr>
          <w:p w:rsidR="000803CA" w:rsidRPr="000803CA" w:rsidRDefault="000803CA" w:rsidP="000803CA">
            <w:pPr>
              <w:spacing w:after="240" w:line="240" w:lineRule="auto"/>
              <w:jc w:val="center"/>
              <w:rPr>
                <w:rFonts w:ascii="Times New Roman" w:eastAsia="Times New Roman" w:hAnsi="Times New Roman" w:cs="Times New Roman"/>
                <w:color w:val="000000"/>
                <w:sz w:val="20"/>
                <w:szCs w:val="20"/>
              </w:rPr>
            </w:pPr>
          </w:p>
        </w:tc>
      </w:tr>
      <w:tr w:rsidR="000803CA" w:rsidRPr="000803CA" w:rsidTr="000803CA">
        <w:trPr>
          <w:tblCellSpacing w:w="15" w:type="dxa"/>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rPr>
              <w:t>Special features</w:t>
            </w:r>
          </w:p>
        </w:tc>
      </w:tr>
      <w:tr w:rsidR="000803CA" w:rsidRPr="000803CA" w:rsidTr="000803CA">
        <w:trPr>
          <w:tblCellSpacing w:w="15" w:type="dxa"/>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295400"/>
                  <wp:effectExtent l="19050" t="0" r="0" b="0"/>
                  <wp:docPr id="37" name="Picture 37" descr="C:\Users\BBPP\Desktop\个人网站\bandoneon 资料 重要\Bandoneon鉴定资料_files\b3_037.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BPP\Desktop\个人网站\bandoneon 资料 重要\Bandoneon鉴定资料_files\b3_037.jpg">
                            <a:hlinkClick r:id="rId72"/>
                          </pic:cNvPr>
                          <pic:cNvPicPr>
                            <a:picLocks noChangeAspect="1" noChangeArrowheads="1"/>
                          </pic:cNvPicPr>
                        </pic:nvPicPr>
                        <pic:blipFill>
                          <a:blip r:embed="rId73" cstate="print"/>
                          <a:srcRect/>
                          <a:stretch>
                            <a:fillRect/>
                          </a:stretch>
                        </pic:blipFill>
                        <pic:spPr bwMode="auto">
                          <a:xfrm>
                            <a:off x="0" y="0"/>
                            <a:ext cx="1905000" cy="12954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295400"/>
                  <wp:effectExtent l="19050" t="0" r="0" b="0"/>
                  <wp:docPr id="38" name="Picture 38" descr="C:\Users\BBPP\Desktop\个人网站\bandoneon 资料 重要\Bandoneon鉴定资料_files\b3_038.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BPP\Desktop\个人网站\bandoneon 资料 重要\Bandoneon鉴定资料_files\b3_038.jpg">
                            <a:hlinkClick r:id="rId74"/>
                          </pic:cNvPr>
                          <pic:cNvPicPr>
                            <a:picLocks noChangeAspect="1" noChangeArrowheads="1"/>
                          </pic:cNvPicPr>
                        </pic:nvPicPr>
                        <pic:blipFill>
                          <a:blip r:embed="rId75" cstate="print"/>
                          <a:srcRect/>
                          <a:stretch>
                            <a:fillRect/>
                          </a:stretch>
                        </pic:blipFill>
                        <pic:spPr bwMode="auto">
                          <a:xfrm>
                            <a:off x="0" y="0"/>
                            <a:ext cx="1905000" cy="1295400"/>
                          </a:xfrm>
                          <a:prstGeom prst="rect">
                            <a:avLst/>
                          </a:prstGeom>
                          <a:noFill/>
                          <a:ln w="9525">
                            <a:noFill/>
                            <a:miter lim="800000"/>
                            <a:headEnd/>
                            <a:tailEnd/>
                          </a:ln>
                        </pic:spPr>
                      </pic:pic>
                    </a:graphicData>
                  </a:graphic>
                </wp:inline>
              </w:drawing>
            </w:r>
          </w:p>
        </w:tc>
      </w:tr>
      <w:tr w:rsidR="000803CA" w:rsidRPr="000803CA" w:rsidTr="000803CA">
        <w:trPr>
          <w:tblCellSpacing w:w="15" w:type="dxa"/>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295400"/>
                  <wp:effectExtent l="19050" t="0" r="0" b="0"/>
                  <wp:docPr id="39" name="Picture 39" descr="C:\Users\BBPP\Desktop\个人网站\bandoneon 资料 重要\Bandoneon鉴定资料_files\b3_039.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BPP\Desktop\个人网站\bandoneon 资料 重要\Bandoneon鉴定资料_files\b3_039.jpg">
                            <a:hlinkClick r:id="rId76"/>
                          </pic:cNvPr>
                          <pic:cNvPicPr>
                            <a:picLocks noChangeAspect="1" noChangeArrowheads="1"/>
                          </pic:cNvPicPr>
                        </pic:nvPicPr>
                        <pic:blipFill>
                          <a:blip r:embed="rId77" cstate="print"/>
                          <a:srcRect/>
                          <a:stretch>
                            <a:fillRect/>
                          </a:stretch>
                        </pic:blipFill>
                        <pic:spPr bwMode="auto">
                          <a:xfrm>
                            <a:off x="0" y="0"/>
                            <a:ext cx="1905000" cy="12954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r>
      <w:tr w:rsidR="000803CA" w:rsidRPr="000803CA" w:rsidTr="000803CA">
        <w:trPr>
          <w:tblCellSpacing w:w="15" w:type="dxa"/>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 xml:space="preserve">A rare example of the 1928-29 AA (serial 28215) </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i/>
                <w:iCs/>
                <w:color w:val="000000"/>
                <w:sz w:val="24"/>
                <w:szCs w:val="24"/>
              </w:rPr>
              <w:t>veneered in burr with an inlay "Art Deco" reminiscent of the models "Germany"</w:t>
            </w:r>
          </w:p>
        </w:tc>
      </w:tr>
      <w:tr w:rsidR="000803CA" w:rsidRPr="000803CA" w:rsidTr="000803CA">
        <w:trPr>
          <w:tblCellSpacing w:w="15" w:type="dxa"/>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190625"/>
                  <wp:effectExtent l="19050" t="0" r="0" b="0"/>
                  <wp:docPr id="40" name="Picture 40" descr="C:\Users\BBPP\Desktop\个人网站\bandoneon 资料 重要\Bandoneon鉴定资料_files\b3_040.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BPP\Desktop\个人网站\bandoneon 资料 重要\Bandoneon鉴定资料_files\b3_040.jpg">
                            <a:hlinkClick r:id="rId78"/>
                          </pic:cNvPr>
                          <pic:cNvPicPr>
                            <a:picLocks noChangeAspect="1" noChangeArrowheads="1"/>
                          </pic:cNvPicPr>
                        </pic:nvPicPr>
                        <pic:blipFill>
                          <a:blip r:embed="rId79" cstate="print"/>
                          <a:srcRect/>
                          <a:stretch>
                            <a:fillRect/>
                          </a:stretch>
                        </pic:blipFill>
                        <pic:spPr bwMode="auto">
                          <a:xfrm>
                            <a:off x="0" y="0"/>
                            <a:ext cx="1905000" cy="1190625"/>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533525" cy="1905000"/>
                  <wp:effectExtent l="19050" t="0" r="9525" b="0"/>
                  <wp:docPr id="41" name="Picture 41" descr="C:\Users\BBPP\Desktop\个人网站\bandoneon 资料 重要\Bandoneon鉴定资料_files\b3_041.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BPP\Desktop\个人网站\bandoneon 资料 重要\Bandoneon鉴定资料_files\b3_041.jpg">
                            <a:hlinkClick r:id="rId80"/>
                          </pic:cNvPr>
                          <pic:cNvPicPr>
                            <a:picLocks noChangeAspect="1" noChangeArrowheads="1"/>
                          </pic:cNvPicPr>
                        </pic:nvPicPr>
                        <pic:blipFill>
                          <a:blip r:embed="rId81" cstate="print"/>
                          <a:srcRect/>
                          <a:stretch>
                            <a:fillRect/>
                          </a:stretch>
                        </pic:blipFill>
                        <pic:spPr bwMode="auto">
                          <a:xfrm>
                            <a:off x="0" y="0"/>
                            <a:ext cx="1533525" cy="1905000"/>
                          </a:xfrm>
                          <a:prstGeom prst="rect">
                            <a:avLst/>
                          </a:prstGeom>
                          <a:noFill/>
                          <a:ln w="9525">
                            <a:noFill/>
                            <a:miter lim="800000"/>
                            <a:headEnd/>
                            <a:tailEnd/>
                          </a:ln>
                        </pic:spPr>
                      </pic:pic>
                    </a:graphicData>
                  </a:graphic>
                </wp:inline>
              </w:drawing>
            </w:r>
          </w:p>
        </w:tc>
      </w:tr>
      <w:tr w:rsidR="000803CA" w:rsidRPr="000803CA" w:rsidTr="000803CA">
        <w:trPr>
          <w:tblCellSpacing w:w="15" w:type="dxa"/>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And ... the same decoration, but produced around 1930 by ELA, in a model "</w:t>
            </w:r>
            <w:proofErr w:type="spellStart"/>
            <w:r w:rsidRPr="000803CA">
              <w:rPr>
                <w:rFonts w:ascii="Times New Roman" w:eastAsia="Times New Roman" w:hAnsi="Times New Roman" w:cs="Times New Roman"/>
                <w:i/>
                <w:iCs/>
                <w:color w:val="000000"/>
                <w:sz w:val="24"/>
                <w:szCs w:val="24"/>
              </w:rPr>
              <w:t>Cardenal</w:t>
            </w:r>
            <w:proofErr w:type="spellEnd"/>
            <w:r w:rsidRPr="000803CA">
              <w:rPr>
                <w:rFonts w:ascii="Times New Roman" w:eastAsia="Times New Roman" w:hAnsi="Times New Roman" w:cs="Times New Roman"/>
                <w:i/>
                <w:iCs/>
                <w:color w:val="000000"/>
                <w:sz w:val="24"/>
                <w:szCs w:val="24"/>
              </w:rPr>
              <w:t>"</w:t>
            </w:r>
          </w:p>
        </w:tc>
      </w:tr>
      <w:tr w:rsidR="000803CA" w:rsidRPr="000803CA" w:rsidTr="000803CA">
        <w:trPr>
          <w:tblCellSpacing w:w="15" w:type="dxa"/>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r>
    </w:tbl>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rPr>
        <w:t>The CARVING OF CASES</w:t>
      </w:r>
    </w:p>
    <w:p w:rsidR="000803CA" w:rsidRPr="000803CA" w:rsidRDefault="000803CA" w:rsidP="000803CA">
      <w:pPr>
        <w:shd w:val="clear" w:color="auto" w:fill="FFFFFF"/>
        <w:spacing w:after="240" w:line="240" w:lineRule="auto"/>
        <w:jc w:val="both"/>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4"/>
          <w:szCs w:val="24"/>
        </w:rPr>
        <w:t xml:space="preserve">A first element for recognizing the "family" to which belongs a </w:t>
      </w:r>
      <w:proofErr w:type="spellStart"/>
      <w:r w:rsidRPr="000803CA">
        <w:rPr>
          <w:rFonts w:ascii="Times New Roman" w:eastAsia="Times New Roman" w:hAnsi="Times New Roman" w:cs="Times New Roman"/>
          <w:color w:val="000000"/>
          <w:sz w:val="24"/>
          <w:szCs w:val="24"/>
        </w:rPr>
        <w:t>bandoneon</w:t>
      </w:r>
      <w:proofErr w:type="spellEnd"/>
      <w:r w:rsidRPr="000803CA">
        <w:rPr>
          <w:rFonts w:ascii="Times New Roman" w:eastAsia="Times New Roman" w:hAnsi="Times New Roman" w:cs="Times New Roman"/>
          <w:color w:val="000000"/>
          <w:sz w:val="24"/>
          <w:szCs w:val="24"/>
        </w:rPr>
        <w:t xml:space="preserve">, and at the same time the most recognizable element, is the carving of "tapas" (the lids of the boxes), and in particular that of the right side. Each manufacturer developed one or more "design" typical of its production, which can also help us to recognize the original "authorship" beyond the various </w:t>
      </w:r>
      <w:r w:rsidRPr="000803CA">
        <w:rPr>
          <w:rFonts w:ascii="Times New Roman" w:eastAsia="Times New Roman" w:hAnsi="Times New Roman" w:cs="Times New Roman"/>
          <w:color w:val="000000"/>
          <w:sz w:val="24"/>
          <w:szCs w:val="24"/>
        </w:rPr>
        <w:lastRenderedPageBreak/>
        <w:t>names for commercial purposes or in the case of productions of "subcontracting" (as we have already got to see the notes on the export of the previous chapter).</w:t>
      </w:r>
      <w:r w:rsidRPr="000803CA">
        <w:rPr>
          <w:rFonts w:ascii="Times New Roman" w:eastAsia="Times New Roman" w:hAnsi="Times New Roman" w:cs="Times New Roman"/>
          <w:color w:val="000000"/>
          <w:sz w:val="20"/>
          <w:szCs w:val="20"/>
        </w:rPr>
        <w:br/>
      </w:r>
    </w:p>
    <w:p w:rsidR="000803CA" w:rsidRPr="000803CA" w:rsidRDefault="000803CA" w:rsidP="000803CA">
      <w:pPr>
        <w:shd w:val="clear" w:color="auto" w:fill="FFFFFF"/>
        <w:spacing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u w:val="single"/>
        </w:rPr>
        <w:t>E.LA. and models derived</w:t>
      </w:r>
    </w:p>
    <w:tbl>
      <w:tblPr>
        <w:tblW w:w="0" w:type="auto"/>
        <w:jc w:val="center"/>
        <w:tblCellSpacing w:w="15" w:type="dxa"/>
        <w:tblCellMar>
          <w:top w:w="15" w:type="dxa"/>
          <w:left w:w="15" w:type="dxa"/>
          <w:bottom w:w="15" w:type="dxa"/>
          <w:right w:w="15" w:type="dxa"/>
        </w:tblCellMar>
        <w:tblLook w:val="04A0"/>
      </w:tblPr>
      <w:tblGrid>
        <w:gridCol w:w="4725"/>
        <w:gridCol w:w="4725"/>
      </w:tblGrid>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both"/>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4"/>
                <w:szCs w:val="24"/>
              </w:rPr>
              <w:t xml:space="preserve">As can be seen from the photographs, the carving typical of the ELA with the characteristic rose window of the lyre in his right hand, remains practically constant in all models, from the beginning of '900, (even those made on behalf of third parties as the model "Germany"), confining most of the time to replace the valve cover plate. Another characteristic feature of the ELA, </w:t>
            </w:r>
            <w:proofErr w:type="spellStart"/>
            <w:r w:rsidRPr="000803CA">
              <w:rPr>
                <w:rFonts w:ascii="Times New Roman" w:eastAsia="Times New Roman" w:hAnsi="Times New Roman" w:cs="Times New Roman"/>
                <w:color w:val="000000"/>
                <w:sz w:val="24"/>
                <w:szCs w:val="24"/>
              </w:rPr>
              <w:t>medionacar</w:t>
            </w:r>
            <w:proofErr w:type="spellEnd"/>
            <w:r w:rsidRPr="000803CA">
              <w:rPr>
                <w:rFonts w:ascii="Times New Roman" w:eastAsia="Times New Roman" w:hAnsi="Times New Roman" w:cs="Times New Roman"/>
                <w:color w:val="000000"/>
                <w:sz w:val="24"/>
                <w:szCs w:val="24"/>
              </w:rPr>
              <w:t xml:space="preserve"> in the model </w:t>
            </w:r>
            <w:proofErr w:type="gramStart"/>
            <w:r w:rsidRPr="000803CA">
              <w:rPr>
                <w:rFonts w:ascii="Times New Roman" w:eastAsia="Times New Roman" w:hAnsi="Times New Roman" w:cs="Times New Roman"/>
                <w:color w:val="000000"/>
                <w:sz w:val="24"/>
                <w:szCs w:val="24"/>
              </w:rPr>
              <w:t>are</w:t>
            </w:r>
            <w:proofErr w:type="gramEnd"/>
            <w:r w:rsidRPr="000803CA">
              <w:rPr>
                <w:rFonts w:ascii="Times New Roman" w:eastAsia="Times New Roman" w:hAnsi="Times New Roman" w:cs="Times New Roman"/>
                <w:color w:val="000000"/>
                <w:sz w:val="24"/>
                <w:szCs w:val="24"/>
              </w:rPr>
              <w:t xml:space="preserve"> the desired rolling fillets alpaca, with respect to the geometric rigor of Arnold. The only difference is that we can meet the presence or absence of the row of circular holes on the outer edge of the notch of the right speaker.</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343150" cy="3048000"/>
                  <wp:effectExtent l="19050" t="0" r="0" b="0"/>
                  <wp:docPr id="42" name="Picture 42" descr="C:\Users\BBPP\Desktop\个人网站\bandoneon 资料 重要\Bandoneon鉴定资料_files\b3_042.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BPP\Desktop\个人网站\bandoneon 资料 重要\Bandoneon鉴定资料_files\b3_042.png">
                            <a:hlinkClick r:id="rId82"/>
                          </pic:cNvPr>
                          <pic:cNvPicPr>
                            <a:picLocks noChangeAspect="1" noChangeArrowheads="1"/>
                          </pic:cNvPicPr>
                        </pic:nvPicPr>
                        <pic:blipFill>
                          <a:blip r:embed="rId83" cstate="print"/>
                          <a:srcRect/>
                          <a:stretch>
                            <a:fillRect/>
                          </a:stretch>
                        </pic:blipFill>
                        <pic:spPr bwMode="auto">
                          <a:xfrm>
                            <a:off x="0" y="0"/>
                            <a:ext cx="2343150" cy="30480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400300" cy="3048000"/>
                  <wp:effectExtent l="19050" t="0" r="0" b="0"/>
                  <wp:docPr id="43" name="Picture 43" descr="C:\Users\BBPP\Desktop\个人网站\bandoneon 资料 重要\Bandoneon鉴定资料_files\b3_043.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BPP\Desktop\个人网站\bandoneon 资料 重要\Bandoneon鉴定资料_files\b3_043.png">
                            <a:hlinkClick r:id="rId84"/>
                          </pic:cNvPr>
                          <pic:cNvPicPr>
                            <a:picLocks noChangeAspect="1" noChangeArrowheads="1"/>
                          </pic:cNvPicPr>
                        </pic:nvPicPr>
                        <pic:blipFill>
                          <a:blip r:embed="rId85" cstate="print"/>
                          <a:srcRect/>
                          <a:stretch>
                            <a:fillRect/>
                          </a:stretch>
                        </pic:blipFill>
                        <pic:spPr bwMode="auto">
                          <a:xfrm>
                            <a:off x="0" y="0"/>
                            <a:ext cx="2400300" cy="30480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i/>
                <w:iCs/>
                <w:color w:val="000000"/>
                <w:sz w:val="24"/>
                <w:szCs w:val="24"/>
              </w:rPr>
              <w:t>ELA circa 1915</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2743200" cy="3048000"/>
                  <wp:effectExtent l="19050" t="0" r="0" b="0"/>
                  <wp:docPr id="44" name="Picture 44" descr="C:\Users\BBPP\Desktop\个人网站\bandoneon 资料 重要\Bandoneon鉴定资料_files\b3_044.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BPP\Desktop\个人网站\bandoneon 资料 重要\Bandoneon鉴定资料_files\b3_044.jpg">
                            <a:hlinkClick r:id="rId86"/>
                          </pic:cNvPr>
                          <pic:cNvPicPr>
                            <a:picLocks noChangeAspect="1" noChangeArrowheads="1"/>
                          </pic:cNvPicPr>
                        </pic:nvPicPr>
                        <pic:blipFill>
                          <a:blip r:embed="rId87" cstate="print"/>
                          <a:srcRect/>
                          <a:stretch>
                            <a:fillRect/>
                          </a:stretch>
                        </pic:blipFill>
                        <pic:spPr bwMode="auto">
                          <a:xfrm>
                            <a:off x="0" y="0"/>
                            <a:ext cx="2743200" cy="30480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i/>
                <w:iCs/>
                <w:color w:val="000000"/>
                <w:sz w:val="24"/>
                <w:szCs w:val="24"/>
              </w:rPr>
              <w:t>"Germany" (ELA)</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324100"/>
                  <wp:effectExtent l="19050" t="0" r="0" b="0"/>
                  <wp:docPr id="45" name="Picture 45" descr="C:\Users\BBPP\Desktop\个人网站\bandoneon 资料 重要\Bandoneon鉴定资料_files\b3_045.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BPP\Desktop\个人网站\bandoneon 资料 重要\Bandoneon鉴定资料_files\b3_045.jpg">
                            <a:hlinkClick r:id="rId88"/>
                          </pic:cNvPr>
                          <pic:cNvPicPr>
                            <a:picLocks noChangeAspect="1" noChangeArrowheads="1"/>
                          </pic:cNvPicPr>
                        </pic:nvPicPr>
                        <pic:blipFill>
                          <a:blip r:embed="rId89" cstate="print"/>
                          <a:srcRect/>
                          <a:stretch>
                            <a:fillRect/>
                          </a:stretch>
                        </pic:blipFill>
                        <pic:spPr bwMode="auto">
                          <a:xfrm>
                            <a:off x="0" y="0"/>
                            <a:ext cx="3048000" cy="23241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895600"/>
                  <wp:effectExtent l="19050" t="0" r="0" b="0"/>
                  <wp:docPr id="46" name="Picture 46" descr="C:\Users\BBPP\Desktop\个人网站\bandoneon 资料 重要\Bandoneon鉴定资料_files\b3_046.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BPP\Desktop\个人网站\bandoneon 资料 重要\Bandoneon鉴定资料_files\b3_046.jpg">
                            <a:hlinkClick r:id="rId90"/>
                          </pic:cNvPr>
                          <pic:cNvPicPr>
                            <a:picLocks noChangeAspect="1" noChangeArrowheads="1"/>
                          </pic:cNvPicPr>
                        </pic:nvPicPr>
                        <pic:blipFill>
                          <a:blip r:embed="rId91" cstate="print"/>
                          <a:srcRect/>
                          <a:stretch>
                            <a:fillRect/>
                          </a:stretch>
                        </pic:blipFill>
                        <pic:spPr bwMode="auto">
                          <a:xfrm>
                            <a:off x="0" y="0"/>
                            <a:ext cx="3048000" cy="28956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i/>
                <w:iCs/>
                <w:color w:val="000000"/>
                <w:sz w:val="24"/>
                <w:szCs w:val="24"/>
              </w:rPr>
              <w:t>"America" ​​(ELA)</w:t>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 xml:space="preserve">ELA also provided, such as AA, </w:t>
            </w:r>
            <w:proofErr w:type="spellStart"/>
            <w:r w:rsidRPr="000803CA">
              <w:rPr>
                <w:rFonts w:ascii="Times New Roman" w:eastAsia="Times New Roman" w:hAnsi="Times New Roman" w:cs="Times New Roman"/>
                <w:i/>
                <w:iCs/>
                <w:color w:val="000000"/>
                <w:sz w:val="24"/>
                <w:szCs w:val="24"/>
              </w:rPr>
              <w:t>bandoneon</w:t>
            </w:r>
            <w:proofErr w:type="spellEnd"/>
            <w:r w:rsidRPr="000803CA">
              <w:rPr>
                <w:rFonts w:ascii="Times New Roman" w:eastAsia="Times New Roman" w:hAnsi="Times New Roman" w:cs="Times New Roman"/>
                <w:i/>
                <w:iCs/>
                <w:color w:val="000000"/>
                <w:sz w:val="24"/>
                <w:szCs w:val="24"/>
              </w:rPr>
              <w:t xml:space="preserve"> to "America House" when it was replaced the plaque </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i/>
                <w:iCs/>
                <w:color w:val="000000"/>
                <w:sz w:val="24"/>
                <w:szCs w:val="24"/>
              </w:rPr>
              <w:t xml:space="preserve">"ELA" with that "America." Often encountered between these models with a single reed instead of </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i/>
                <w:iCs/>
                <w:color w:val="000000"/>
                <w:sz w:val="24"/>
                <w:szCs w:val="24"/>
              </w:rPr>
              <w:t xml:space="preserve">two for each note. They are the so-called study models, cheaper, made ​​to allow </w:t>
            </w:r>
            <w:r w:rsidRPr="000803CA">
              <w:rPr>
                <w:rFonts w:ascii="Times New Roman" w:eastAsia="Times New Roman" w:hAnsi="Times New Roman" w:cs="Times New Roman"/>
                <w:color w:val="000000"/>
                <w:sz w:val="20"/>
                <w:szCs w:val="20"/>
              </w:rPr>
              <w:br/>
            </w:r>
            <w:proofErr w:type="spellStart"/>
            <w:r w:rsidRPr="000803CA">
              <w:rPr>
                <w:rFonts w:ascii="Times New Roman" w:eastAsia="Times New Roman" w:hAnsi="Times New Roman" w:cs="Times New Roman"/>
                <w:i/>
                <w:iCs/>
                <w:color w:val="000000"/>
                <w:sz w:val="24"/>
                <w:szCs w:val="24"/>
              </w:rPr>
              <w:t>un'approccio</w:t>
            </w:r>
            <w:proofErr w:type="spellEnd"/>
            <w:r w:rsidRPr="000803CA">
              <w:rPr>
                <w:rFonts w:ascii="Times New Roman" w:eastAsia="Times New Roman" w:hAnsi="Times New Roman" w:cs="Times New Roman"/>
                <w:i/>
                <w:iCs/>
                <w:color w:val="000000"/>
                <w:sz w:val="24"/>
                <w:szCs w:val="24"/>
              </w:rPr>
              <w:t xml:space="preserve"> less expensive to students. Obviously the sound is </w:t>
            </w:r>
            <w:proofErr w:type="gramStart"/>
            <w:r w:rsidRPr="000803CA">
              <w:rPr>
                <w:rFonts w:ascii="Times New Roman" w:eastAsia="Times New Roman" w:hAnsi="Times New Roman" w:cs="Times New Roman"/>
                <w:i/>
                <w:iCs/>
                <w:color w:val="000000"/>
                <w:sz w:val="24"/>
                <w:szCs w:val="24"/>
              </w:rPr>
              <w:t>weaker ....</w:t>
            </w:r>
            <w:proofErr w:type="gramEnd"/>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3048000" cy="2171700"/>
                  <wp:effectExtent l="19050" t="0" r="0" b="0"/>
                  <wp:docPr id="47" name="Picture 47" descr="C:\Users\BBPP\Desktop\个人网站\bandoneon 资料 重要\Bandoneon鉴定资料_files\b3_047.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BPP\Desktop\个人网站\bandoneon 资料 重要\Bandoneon鉴定资料_files\b3_047.jpg">
                            <a:hlinkClick r:id="rId92"/>
                          </pic:cNvPr>
                          <pic:cNvPicPr>
                            <a:picLocks noChangeAspect="1" noChangeArrowheads="1"/>
                          </pic:cNvPicPr>
                        </pic:nvPicPr>
                        <pic:blipFill>
                          <a:blip r:embed="rId93" cstate="print"/>
                          <a:srcRect/>
                          <a:stretch>
                            <a:fillRect/>
                          </a:stretch>
                        </pic:blipFill>
                        <pic:spPr bwMode="auto">
                          <a:xfrm>
                            <a:off x="0" y="0"/>
                            <a:ext cx="3048000" cy="21717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695575" cy="3048000"/>
                  <wp:effectExtent l="19050" t="0" r="9525" b="0"/>
                  <wp:docPr id="48" name="Picture 48" descr="C:\Users\BBPP\Desktop\个人网站\bandoneon 资料 重要\Bandoneon鉴定资料_files\b3_048.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BPP\Desktop\个人网站\bandoneon 资料 重要\Bandoneon鉴定资料_files\b3_048.jpg">
                            <a:hlinkClick r:id="rId94"/>
                          </pic:cNvPr>
                          <pic:cNvPicPr>
                            <a:picLocks noChangeAspect="1" noChangeArrowheads="1"/>
                          </pic:cNvPicPr>
                        </pic:nvPicPr>
                        <pic:blipFill>
                          <a:blip r:embed="rId95" cstate="print"/>
                          <a:srcRect/>
                          <a:stretch>
                            <a:fillRect/>
                          </a:stretch>
                        </pic:blipFill>
                        <pic:spPr bwMode="auto">
                          <a:xfrm>
                            <a:off x="0" y="0"/>
                            <a:ext cx="2695575" cy="30480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i/>
                <w:iCs/>
                <w:color w:val="000000"/>
                <w:sz w:val="24"/>
                <w:szCs w:val="24"/>
              </w:rPr>
              <w:t>"Echo" (ELA)</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895600"/>
                  <wp:effectExtent l="19050" t="0" r="0" b="0"/>
                  <wp:docPr id="49" name="Picture 49" descr="C:\Users\BBPP\Desktop\个人网站\bandoneon 资料 重要\Bandoneon鉴定资料_files\b3_049.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BPP\Desktop\个人网站\bandoneon 资料 重要\Bandoneon鉴定资料_files\b3_049.jpg">
                            <a:hlinkClick r:id="rId96"/>
                          </pic:cNvPr>
                          <pic:cNvPicPr>
                            <a:picLocks noChangeAspect="1" noChangeArrowheads="1"/>
                          </pic:cNvPicPr>
                        </pic:nvPicPr>
                        <pic:blipFill>
                          <a:blip r:embed="rId97" cstate="print"/>
                          <a:srcRect/>
                          <a:stretch>
                            <a:fillRect/>
                          </a:stretch>
                        </pic:blipFill>
                        <pic:spPr bwMode="auto">
                          <a:xfrm>
                            <a:off x="0" y="0"/>
                            <a:ext cx="3048000" cy="28956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819400"/>
                  <wp:effectExtent l="19050" t="0" r="0" b="0"/>
                  <wp:docPr id="50" name="Picture 50" descr="C:\Users\BBPP\Desktop\个人网站\bandoneon 资料 重要\Bandoneon鉴定资料_files\b3_050.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BPP\Desktop\个人网站\bandoneon 资料 重要\Bandoneon鉴定资料_files\b3_050.jpg">
                            <a:hlinkClick r:id="rId98"/>
                          </pic:cNvPr>
                          <pic:cNvPicPr>
                            <a:picLocks noChangeAspect="1" noChangeArrowheads="1"/>
                          </pic:cNvPicPr>
                        </pic:nvPicPr>
                        <pic:blipFill>
                          <a:blip r:embed="rId99" cstate="print"/>
                          <a:srcRect/>
                          <a:stretch>
                            <a:fillRect/>
                          </a:stretch>
                        </pic:blipFill>
                        <pic:spPr bwMode="auto">
                          <a:xfrm>
                            <a:off x="0" y="0"/>
                            <a:ext cx="3048000" cy="28194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i/>
                <w:iCs/>
                <w:color w:val="000000"/>
                <w:sz w:val="24"/>
                <w:szCs w:val="24"/>
              </w:rPr>
              <w:t>"</w:t>
            </w:r>
            <w:proofErr w:type="spellStart"/>
            <w:r w:rsidRPr="000803CA">
              <w:rPr>
                <w:rFonts w:ascii="Times New Roman" w:eastAsia="Times New Roman" w:hAnsi="Times New Roman" w:cs="Times New Roman"/>
                <w:b/>
                <w:bCs/>
                <w:i/>
                <w:iCs/>
                <w:color w:val="000000"/>
                <w:sz w:val="24"/>
                <w:szCs w:val="24"/>
              </w:rPr>
              <w:t>Cardenal</w:t>
            </w:r>
            <w:proofErr w:type="spellEnd"/>
            <w:r w:rsidRPr="000803CA">
              <w:rPr>
                <w:rFonts w:ascii="Times New Roman" w:eastAsia="Times New Roman" w:hAnsi="Times New Roman" w:cs="Times New Roman"/>
                <w:b/>
                <w:bCs/>
                <w:i/>
                <w:iCs/>
                <w:color w:val="000000"/>
                <w:sz w:val="24"/>
                <w:szCs w:val="24"/>
              </w:rPr>
              <w:t>" (ELA)</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542925"/>
                  <wp:effectExtent l="19050" t="0" r="0" b="0"/>
                  <wp:docPr id="51" name="Picture 51" descr="C:\Users\BBPP\Desktop\个人网站\bandoneon 资料 重要\Bandoneon鉴定资料_files\b3_051.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BPP\Desktop\个人网站\bandoneon 资料 重要\Bandoneon鉴定资料_files\b3_051.jpg">
                            <a:hlinkClick r:id="rId100"/>
                          </pic:cNvPr>
                          <pic:cNvPicPr>
                            <a:picLocks noChangeAspect="1" noChangeArrowheads="1"/>
                          </pic:cNvPicPr>
                        </pic:nvPicPr>
                        <pic:blipFill>
                          <a:blip r:embed="rId101" cstate="print"/>
                          <a:srcRect/>
                          <a:stretch>
                            <a:fillRect/>
                          </a:stretch>
                        </pic:blipFill>
                        <pic:spPr bwMode="auto">
                          <a:xfrm>
                            <a:off x="0" y="0"/>
                            <a:ext cx="3048000" cy="542925"/>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542925"/>
                  <wp:effectExtent l="19050" t="0" r="0" b="0"/>
                  <wp:docPr id="52" name="Picture 52" descr="C:\Users\BBPP\Desktop\个人网站\bandoneon 资料 重要\Bandoneon鉴定资料_files\b3_052.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BPP\Desktop\个人网站\bandoneon 资料 重要\Bandoneon鉴定资料_files\b3_052.jpg">
                            <a:hlinkClick r:id="rId102"/>
                          </pic:cNvPr>
                          <pic:cNvPicPr>
                            <a:picLocks noChangeAspect="1" noChangeArrowheads="1"/>
                          </pic:cNvPicPr>
                        </pic:nvPicPr>
                        <pic:blipFill>
                          <a:blip r:embed="rId103" cstate="print"/>
                          <a:srcRect/>
                          <a:stretch>
                            <a:fillRect/>
                          </a:stretch>
                        </pic:blipFill>
                        <pic:spPr bwMode="auto">
                          <a:xfrm>
                            <a:off x="0" y="0"/>
                            <a:ext cx="3048000" cy="542925"/>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i/>
                <w:iCs/>
                <w:color w:val="000000"/>
                <w:sz w:val="24"/>
                <w:szCs w:val="24"/>
              </w:rPr>
              <w:t>Unlike models "ELA", "Germany", "Tango" and "Echo" models "</w:t>
            </w:r>
            <w:proofErr w:type="spellStart"/>
            <w:r w:rsidRPr="000803CA">
              <w:rPr>
                <w:rFonts w:ascii="Times New Roman" w:eastAsia="Times New Roman" w:hAnsi="Times New Roman" w:cs="Times New Roman"/>
                <w:i/>
                <w:iCs/>
                <w:color w:val="000000"/>
                <w:sz w:val="24"/>
                <w:szCs w:val="24"/>
              </w:rPr>
              <w:t>Cardenal</w:t>
            </w:r>
            <w:proofErr w:type="spellEnd"/>
            <w:r w:rsidRPr="000803CA">
              <w:rPr>
                <w:rFonts w:ascii="Times New Roman" w:eastAsia="Times New Roman" w:hAnsi="Times New Roman" w:cs="Times New Roman"/>
                <w:i/>
                <w:iCs/>
                <w:color w:val="000000"/>
                <w:sz w:val="24"/>
                <w:szCs w:val="24"/>
              </w:rPr>
              <w:t>" meets a modification of the notch near the small buttons on both "tapas" with the model name inserted on the track carving usual.</w:t>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p>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rPr>
              <w:t>Valve cover plates production ELA</w:t>
            </w:r>
          </w:p>
          <w:p w:rsidR="000803CA" w:rsidRPr="000803CA" w:rsidRDefault="000803CA" w:rsidP="000803CA">
            <w:pPr>
              <w:spacing w:after="0" w:line="240" w:lineRule="auto"/>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lastRenderedPageBreak/>
              <w:t>As can be seen, we encounter two types of plaque. That spiral processed (note how the plaque "Germany" basically reproduces all the graphical features of the plaque "ELA"), and the simplest form of which is limited to change the name of the model. For an analysis purely aesthetic, the second seems more suited to the taste geometry of the '30s, while the first is still suffering from the royalties charts the late nineteenth century / early twentieth century.</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3048000" cy="895350"/>
                  <wp:effectExtent l="19050" t="0" r="0" b="0"/>
                  <wp:docPr id="53" name="Picture 53" descr="C:\Users\BBPP\Desktop\个人网站\bandoneon 资料 重要\Bandoneon鉴定资料_files\b3_053.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BPP\Desktop\个人网站\bandoneon 资料 重要\Bandoneon鉴定资料_files\b3_053.jpg">
                            <a:hlinkClick r:id="rId104"/>
                          </pic:cNvPr>
                          <pic:cNvPicPr>
                            <a:picLocks noChangeAspect="1" noChangeArrowheads="1"/>
                          </pic:cNvPicPr>
                        </pic:nvPicPr>
                        <pic:blipFill>
                          <a:blip r:embed="rId105" cstate="print"/>
                          <a:srcRect/>
                          <a:stretch>
                            <a:fillRect/>
                          </a:stretch>
                        </pic:blipFill>
                        <pic:spPr bwMode="auto">
                          <a:xfrm>
                            <a:off x="0" y="0"/>
                            <a:ext cx="3048000" cy="89535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895350"/>
                  <wp:effectExtent l="19050" t="0" r="0" b="0"/>
                  <wp:docPr id="54" name="Picture 54" descr="C:\Users\BBPP\Desktop\个人网站\bandoneon 资料 重要\Bandoneon鉴定资料_files\b3_054.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BPP\Desktop\个人网站\bandoneon 资料 重要\Bandoneon鉴定资料_files\b3_054.jpg">
                            <a:hlinkClick r:id="rId106"/>
                          </pic:cNvPr>
                          <pic:cNvPicPr>
                            <a:picLocks noChangeAspect="1" noChangeArrowheads="1"/>
                          </pic:cNvPicPr>
                        </pic:nvPicPr>
                        <pic:blipFill>
                          <a:blip r:embed="rId107" cstate="print"/>
                          <a:srcRect/>
                          <a:stretch>
                            <a:fillRect/>
                          </a:stretch>
                        </pic:blipFill>
                        <pic:spPr bwMode="auto">
                          <a:xfrm>
                            <a:off x="0" y="0"/>
                            <a:ext cx="3048000" cy="89535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876300"/>
                  <wp:effectExtent l="19050" t="0" r="0" b="0"/>
                  <wp:docPr id="55" name="Picture 55" descr="C:\Users\BBPP\Desktop\个人网站\bandoneon 资料 重要\Bandoneon鉴定资料_files\b3_055.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BPP\Desktop\个人网站\bandoneon 资料 重要\Bandoneon鉴定资料_files\b3_055.jpg">
                            <a:hlinkClick r:id="rId108"/>
                          </pic:cNvPr>
                          <pic:cNvPicPr>
                            <a:picLocks noChangeAspect="1" noChangeArrowheads="1"/>
                          </pic:cNvPicPr>
                        </pic:nvPicPr>
                        <pic:blipFill>
                          <a:blip r:embed="rId109" cstate="print"/>
                          <a:srcRect/>
                          <a:stretch>
                            <a:fillRect/>
                          </a:stretch>
                        </pic:blipFill>
                        <pic:spPr bwMode="auto">
                          <a:xfrm>
                            <a:off x="0" y="0"/>
                            <a:ext cx="3048000" cy="8763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685800"/>
                  <wp:effectExtent l="19050" t="0" r="0" b="0"/>
                  <wp:docPr id="56" name="Picture 56" descr="C:\Users\BBPP\Desktop\个人网站\bandoneon 资料 重要\Bandoneon鉴定资料_files\b3_056.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BBPP\Desktop\个人网站\bandoneon 资料 重要\Bandoneon鉴定资料_files\b3_056.jpg">
                            <a:hlinkClick r:id="rId110"/>
                          </pic:cNvPr>
                          <pic:cNvPicPr>
                            <a:picLocks noChangeAspect="1" noChangeArrowheads="1"/>
                          </pic:cNvPicPr>
                        </pic:nvPicPr>
                        <pic:blipFill>
                          <a:blip r:embed="rId111" cstate="print"/>
                          <a:srcRect/>
                          <a:stretch>
                            <a:fillRect/>
                          </a:stretch>
                        </pic:blipFill>
                        <pic:spPr bwMode="auto">
                          <a:xfrm>
                            <a:off x="0" y="0"/>
                            <a:ext cx="3048000" cy="6858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619125"/>
                  <wp:effectExtent l="19050" t="0" r="0" b="0"/>
                  <wp:docPr id="57" name="Picture 57" descr="C:\Users\BBPP\Desktop\个人网站\bandoneon 资料 重要\Bandoneon鉴定资料_files\b3_057.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BPP\Desktop\个人网站\bandoneon 资料 重要\Bandoneon鉴定资料_files\b3_057.png">
                            <a:hlinkClick r:id="rId112"/>
                          </pic:cNvPr>
                          <pic:cNvPicPr>
                            <a:picLocks noChangeAspect="1" noChangeArrowheads="1"/>
                          </pic:cNvPicPr>
                        </pic:nvPicPr>
                        <pic:blipFill>
                          <a:blip r:embed="rId113" cstate="print"/>
                          <a:srcRect/>
                          <a:stretch>
                            <a:fillRect/>
                          </a:stretch>
                        </pic:blipFill>
                        <pic:spPr bwMode="auto">
                          <a:xfrm>
                            <a:off x="0" y="0"/>
                            <a:ext cx="3048000" cy="619125"/>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771525"/>
                  <wp:effectExtent l="19050" t="0" r="0" b="0"/>
                  <wp:docPr id="58" name="Picture 58" descr="C:\Users\BBPP\Desktop\个人网站\bandoneon 资料 重要\Bandoneon鉴定资料_files\b3_058.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BPP\Desktop\个人网站\bandoneon 资料 重要\Bandoneon鉴定资料_files\b3_058.jpg">
                            <a:hlinkClick r:id="rId114"/>
                          </pic:cNvPr>
                          <pic:cNvPicPr>
                            <a:picLocks noChangeAspect="1" noChangeArrowheads="1"/>
                          </pic:cNvPicPr>
                        </pic:nvPicPr>
                        <pic:blipFill>
                          <a:blip r:embed="rId115" cstate="print"/>
                          <a:srcRect/>
                          <a:stretch>
                            <a:fillRect/>
                          </a:stretch>
                        </pic:blipFill>
                        <pic:spPr bwMode="auto">
                          <a:xfrm>
                            <a:off x="0" y="0"/>
                            <a:ext cx="3048000" cy="771525"/>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790575"/>
                  <wp:effectExtent l="19050" t="0" r="0" b="0"/>
                  <wp:docPr id="59" name="Picture 59" descr="C:\Users\BBPP\Desktop\个人网站\bandoneon 资料 重要\Bandoneon鉴定资料_files\b3_059.pn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BPP\Desktop\个人网站\bandoneon 资料 重要\Bandoneon鉴定资料_files\b3_059.png">
                            <a:hlinkClick r:id="rId116"/>
                          </pic:cNvPr>
                          <pic:cNvPicPr>
                            <a:picLocks noChangeAspect="1" noChangeArrowheads="1"/>
                          </pic:cNvPicPr>
                        </pic:nvPicPr>
                        <pic:blipFill>
                          <a:blip r:embed="rId117" cstate="print"/>
                          <a:srcRect/>
                          <a:stretch>
                            <a:fillRect/>
                          </a:stretch>
                        </pic:blipFill>
                        <pic:spPr bwMode="auto">
                          <a:xfrm>
                            <a:off x="0" y="0"/>
                            <a:ext cx="3048000" cy="790575"/>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904875"/>
                  <wp:effectExtent l="19050" t="0" r="0" b="0"/>
                  <wp:docPr id="60" name="Picture 60" descr="C:\Users\BBPP\Desktop\个人网站\bandoneon 资料 重要\Bandoneon鉴定资料_files\b3_060.pn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BPP\Desktop\个人网站\bandoneon 资料 重要\Bandoneon鉴定资料_files\b3_060.png">
                            <a:hlinkClick r:id="rId118"/>
                          </pic:cNvPr>
                          <pic:cNvPicPr>
                            <a:picLocks noChangeAspect="1" noChangeArrowheads="1"/>
                          </pic:cNvPicPr>
                        </pic:nvPicPr>
                        <pic:blipFill>
                          <a:blip r:embed="rId119" cstate="print"/>
                          <a:srcRect/>
                          <a:stretch>
                            <a:fillRect/>
                          </a:stretch>
                        </pic:blipFill>
                        <pic:spPr bwMode="auto">
                          <a:xfrm>
                            <a:off x="0" y="0"/>
                            <a:ext cx="1905000" cy="904875"/>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1171575"/>
                  <wp:effectExtent l="19050" t="0" r="0" b="0"/>
                  <wp:docPr id="61" name="Picture 61" descr="C:\Users\BBPP\Desktop\个人网站\bandoneon 资料 重要\Bandoneon鉴定资料_files\b3_061.pn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BBPP\Desktop\个人网站\bandoneon 资料 重要\Bandoneon鉴定资料_files\b3_061.png">
                            <a:hlinkClick r:id="rId120"/>
                          </pic:cNvPr>
                          <pic:cNvPicPr>
                            <a:picLocks noChangeAspect="1" noChangeArrowheads="1"/>
                          </pic:cNvPicPr>
                        </pic:nvPicPr>
                        <pic:blipFill>
                          <a:blip r:embed="rId121" cstate="print"/>
                          <a:srcRect/>
                          <a:stretch>
                            <a:fillRect/>
                          </a:stretch>
                        </pic:blipFill>
                        <pic:spPr bwMode="auto">
                          <a:xfrm>
                            <a:off x="0" y="0"/>
                            <a:ext cx="3048000" cy="1171575"/>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1609725"/>
                  <wp:effectExtent l="19050" t="0" r="0" b="0"/>
                  <wp:docPr id="62" name="Picture 62" descr="C:\Users\BBPP\Desktop\个人网站\bandoneon 资料 重要\Bandoneon鉴定资料_files\b3_062.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BBPP\Desktop\个人网站\bandoneon 资料 重要\Bandoneon鉴定资料_files\b3_062.jpg">
                            <a:hlinkClick r:id="rId122"/>
                          </pic:cNvPr>
                          <pic:cNvPicPr>
                            <a:picLocks noChangeAspect="1" noChangeArrowheads="1"/>
                          </pic:cNvPicPr>
                        </pic:nvPicPr>
                        <pic:blipFill>
                          <a:blip r:embed="rId123" cstate="print"/>
                          <a:srcRect/>
                          <a:stretch>
                            <a:fillRect/>
                          </a:stretch>
                        </pic:blipFill>
                        <pic:spPr bwMode="auto">
                          <a:xfrm>
                            <a:off x="0" y="0"/>
                            <a:ext cx="3048000" cy="1609725"/>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1323975"/>
                  <wp:effectExtent l="19050" t="0" r="0" b="0"/>
                  <wp:docPr id="63" name="Picture 63" descr="C:\Users\BBPP\Desktop\个人网站\bandoneon 资料 重要\Bandoneon鉴定资料_files\b3_063.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BBPP\Desktop\个人网站\bandoneon 资料 重要\Bandoneon鉴定资料_files\b3_063.jpg">
                            <a:hlinkClick r:id="rId124"/>
                          </pic:cNvPr>
                          <pic:cNvPicPr>
                            <a:picLocks noChangeAspect="1" noChangeArrowheads="1"/>
                          </pic:cNvPicPr>
                        </pic:nvPicPr>
                        <pic:blipFill>
                          <a:blip r:embed="rId125" cstate="print"/>
                          <a:srcRect/>
                          <a:stretch>
                            <a:fillRect/>
                          </a:stretch>
                        </pic:blipFill>
                        <pic:spPr bwMode="auto">
                          <a:xfrm>
                            <a:off x="0" y="0"/>
                            <a:ext cx="3048000" cy="1323975"/>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3048000" cy="771525"/>
                  <wp:effectExtent l="19050" t="0" r="0" b="0"/>
                  <wp:docPr id="64" name="Picture 64" descr="C:\Users\BBPP\Desktop\个人网站\bandoneon 资料 重要\Bandoneon鉴定资料_files\b3_064.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BBPP\Desktop\个人网站\bandoneon 资料 重要\Bandoneon鉴定资料_files\b3_064.jpg">
                            <a:hlinkClick r:id="rId126"/>
                          </pic:cNvPr>
                          <pic:cNvPicPr>
                            <a:picLocks noChangeAspect="1" noChangeArrowheads="1"/>
                          </pic:cNvPicPr>
                        </pic:nvPicPr>
                        <pic:blipFill>
                          <a:blip r:embed="rId127" cstate="print"/>
                          <a:srcRect/>
                          <a:stretch>
                            <a:fillRect/>
                          </a:stretch>
                        </pic:blipFill>
                        <pic:spPr bwMode="auto">
                          <a:xfrm>
                            <a:off x="0" y="0"/>
                            <a:ext cx="3048000" cy="771525"/>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914400"/>
                  <wp:effectExtent l="19050" t="0" r="0" b="0"/>
                  <wp:docPr id="65" name="Picture 65" descr="C:\Users\BBPP\Desktop\个人网站\bandoneon 资料 重要\Bandoneon鉴定资料_files\b3_065.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BBPP\Desktop\个人网站\bandoneon 资料 重要\Bandoneon鉴定资料_files\b3_065.jpg">
                            <a:hlinkClick r:id="rId128"/>
                          </pic:cNvPr>
                          <pic:cNvPicPr>
                            <a:picLocks noChangeAspect="1" noChangeArrowheads="1"/>
                          </pic:cNvPicPr>
                        </pic:nvPicPr>
                        <pic:blipFill>
                          <a:blip r:embed="rId129" cstate="print"/>
                          <a:srcRect/>
                          <a:stretch>
                            <a:fillRect/>
                          </a:stretch>
                        </pic:blipFill>
                        <pic:spPr bwMode="auto">
                          <a:xfrm>
                            <a:off x="0" y="0"/>
                            <a:ext cx="3048000" cy="9144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 xml:space="preserve">Typical threads undulating cornices decoration in ELA "Germany", in comparison with the </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i/>
                <w:iCs/>
                <w:color w:val="000000"/>
                <w:sz w:val="24"/>
                <w:szCs w:val="24"/>
              </w:rPr>
              <w:t xml:space="preserve">threads of a geometric ELA both "model </w:t>
            </w:r>
            <w:proofErr w:type="spellStart"/>
            <w:r w:rsidRPr="000803CA">
              <w:rPr>
                <w:rFonts w:ascii="Times New Roman" w:eastAsia="Times New Roman" w:hAnsi="Times New Roman" w:cs="Times New Roman"/>
                <w:i/>
                <w:iCs/>
                <w:color w:val="000000"/>
                <w:sz w:val="24"/>
                <w:szCs w:val="24"/>
              </w:rPr>
              <w:t>nacar</w:t>
            </w:r>
            <w:proofErr w:type="spellEnd"/>
            <w:r w:rsidRPr="000803CA">
              <w:rPr>
                <w:rFonts w:ascii="Times New Roman" w:eastAsia="Times New Roman" w:hAnsi="Times New Roman" w:cs="Times New Roman"/>
                <w:i/>
                <w:iCs/>
                <w:color w:val="000000"/>
                <w:sz w:val="24"/>
                <w:szCs w:val="24"/>
              </w:rPr>
              <w:t xml:space="preserve"> complete."</w:t>
            </w:r>
          </w:p>
        </w:tc>
      </w:tr>
    </w:tbl>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u w:val="single"/>
        </w:rPr>
        <w:t>ALFRED ARNOLD</w:t>
      </w:r>
    </w:p>
    <w:p w:rsidR="000803CA" w:rsidRPr="000803CA" w:rsidRDefault="000803CA" w:rsidP="000803CA">
      <w:pPr>
        <w:shd w:val="clear" w:color="auto" w:fill="FFFFFF"/>
        <w:spacing w:line="240" w:lineRule="auto"/>
        <w:jc w:val="both"/>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4"/>
          <w:szCs w:val="24"/>
        </w:rPr>
        <w:t xml:space="preserve">In his production meet always and only these two types of carving, the first to the second half of the '20s, </w:t>
      </w:r>
      <w:proofErr w:type="gramStart"/>
      <w:r w:rsidRPr="000803CA">
        <w:rPr>
          <w:rFonts w:ascii="Times New Roman" w:eastAsia="Times New Roman" w:hAnsi="Times New Roman" w:cs="Times New Roman"/>
          <w:color w:val="000000"/>
          <w:sz w:val="24"/>
          <w:szCs w:val="24"/>
        </w:rPr>
        <w:t>the</w:t>
      </w:r>
      <w:proofErr w:type="gramEnd"/>
      <w:r w:rsidRPr="000803CA">
        <w:rPr>
          <w:rFonts w:ascii="Times New Roman" w:eastAsia="Times New Roman" w:hAnsi="Times New Roman" w:cs="Times New Roman"/>
          <w:color w:val="000000"/>
          <w:sz w:val="24"/>
          <w:szCs w:val="24"/>
        </w:rPr>
        <w:t xml:space="preserve"> second to follow until the end of the pre-war production. (And then change the last productions later) During the period 1927-1930 meet both (Arnold obviously stored away spare parts for production needs long-term) It is said that the second type was born from the need to clearly distinguish their instruments from those of the ELA </w:t>
      </w:r>
      <w:proofErr w:type="gramStart"/>
      <w:r w:rsidRPr="000803CA">
        <w:rPr>
          <w:rFonts w:ascii="Times New Roman" w:eastAsia="Times New Roman" w:hAnsi="Times New Roman" w:cs="Times New Roman"/>
          <w:color w:val="000000"/>
          <w:sz w:val="24"/>
          <w:szCs w:val="24"/>
        </w:rPr>
        <w:t>( hence</w:t>
      </w:r>
      <w:proofErr w:type="gramEnd"/>
      <w:r w:rsidRPr="000803CA">
        <w:rPr>
          <w:rFonts w:ascii="Times New Roman" w:eastAsia="Times New Roman" w:hAnsi="Times New Roman" w:cs="Times New Roman"/>
          <w:color w:val="000000"/>
          <w:sz w:val="24"/>
          <w:szCs w:val="24"/>
        </w:rPr>
        <w:t xml:space="preserve"> the 2 A carved before it was present only in the small notch that will remain unchanged throughout the production). In the Premier and those provided to other exporters always comes in the first type, regardless of the year of production. The changes are small </w:t>
      </w:r>
      <w:proofErr w:type="spellStart"/>
      <w:r w:rsidRPr="000803CA">
        <w:rPr>
          <w:rFonts w:ascii="Times New Roman" w:eastAsia="Times New Roman" w:hAnsi="Times New Roman" w:cs="Times New Roman"/>
          <w:color w:val="000000"/>
          <w:sz w:val="24"/>
          <w:szCs w:val="24"/>
        </w:rPr>
        <w:t>sull'intaglio</w:t>
      </w:r>
      <w:proofErr w:type="spellEnd"/>
      <w:r w:rsidRPr="000803CA">
        <w:rPr>
          <w:rFonts w:ascii="Times New Roman" w:eastAsia="Times New Roman" w:hAnsi="Times New Roman" w:cs="Times New Roman"/>
          <w:color w:val="000000"/>
          <w:sz w:val="24"/>
          <w:szCs w:val="24"/>
        </w:rPr>
        <w:t xml:space="preserve"> in which A is replaced with the name of the model (Premier) or with the initials of the exporter (MH </w:t>
      </w:r>
      <w:proofErr w:type="spellStart"/>
      <w:r w:rsidRPr="000803CA">
        <w:rPr>
          <w:rFonts w:ascii="Times New Roman" w:eastAsia="Times New Roman" w:hAnsi="Times New Roman" w:cs="Times New Roman"/>
          <w:color w:val="000000"/>
          <w:sz w:val="24"/>
          <w:szCs w:val="24"/>
        </w:rPr>
        <w:t>Meiner</w:t>
      </w:r>
      <w:proofErr w:type="spellEnd"/>
      <w:r w:rsidRPr="000803CA">
        <w:rPr>
          <w:rFonts w:ascii="Times New Roman" w:eastAsia="Times New Roman" w:hAnsi="Times New Roman" w:cs="Times New Roman"/>
          <w:color w:val="000000"/>
          <w:sz w:val="24"/>
          <w:szCs w:val="24"/>
        </w:rPr>
        <w:t xml:space="preserve"> </w:t>
      </w:r>
      <w:proofErr w:type="spellStart"/>
      <w:r w:rsidRPr="000803CA">
        <w:rPr>
          <w:rFonts w:ascii="Times New Roman" w:eastAsia="Times New Roman" w:hAnsi="Times New Roman" w:cs="Times New Roman"/>
          <w:color w:val="000000"/>
          <w:sz w:val="24"/>
          <w:szCs w:val="24"/>
        </w:rPr>
        <w:t>Herold</w:t>
      </w:r>
      <w:proofErr w:type="spellEnd"/>
      <w:r w:rsidRPr="000803CA">
        <w:rPr>
          <w:rFonts w:ascii="Times New Roman" w:eastAsia="Times New Roman" w:hAnsi="Times New Roman" w:cs="Times New Roman"/>
          <w:color w:val="000000"/>
          <w:sz w:val="24"/>
          <w:szCs w:val="24"/>
        </w:rPr>
        <w:t xml:space="preserve"> for "3B") or by a sort of turbot (the latter I attributed seen several times by sellers "inaccurate" in a hypothetical production of Zimmermann, which as we have seen, had already left the production in 1864 ....). If you look at good design, we note that the carving is actually the same as Arnold.</w:t>
      </w:r>
    </w:p>
    <w:tbl>
      <w:tblPr>
        <w:tblW w:w="0" w:type="auto"/>
        <w:jc w:val="center"/>
        <w:tblCellSpacing w:w="15" w:type="dxa"/>
        <w:tblCellMar>
          <w:top w:w="15" w:type="dxa"/>
          <w:left w:w="15" w:type="dxa"/>
          <w:bottom w:w="15" w:type="dxa"/>
          <w:right w:w="15" w:type="dxa"/>
        </w:tblCellMar>
        <w:tblLook w:val="04A0"/>
      </w:tblPr>
      <w:tblGrid>
        <w:gridCol w:w="3855"/>
        <w:gridCol w:w="3855"/>
      </w:tblGrid>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4"/>
                <w:szCs w:val="24"/>
              </w:rPr>
              <w:t>Type 1 (1911 -?)</w:t>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4"/>
                <w:szCs w:val="24"/>
              </w:rPr>
              <w:t>2nd type (? -1939)</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381250" cy="1276350"/>
                  <wp:effectExtent l="19050" t="0" r="0" b="0"/>
                  <wp:docPr id="66" name="Picture 66" descr="C:\Users\BBPP\Desktop\个人网站\bandoneon 资料 重要\Bandoneon鉴定资料_files\b3_066.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BBPP\Desktop\个人网站\bandoneon 资料 重要\Bandoneon鉴定资料_files\b3_066.jpg">
                            <a:hlinkClick r:id="rId130"/>
                          </pic:cNvPr>
                          <pic:cNvPicPr>
                            <a:picLocks noChangeAspect="1" noChangeArrowheads="1"/>
                          </pic:cNvPicPr>
                        </pic:nvPicPr>
                        <pic:blipFill>
                          <a:blip r:embed="rId131" cstate="print"/>
                          <a:srcRect/>
                          <a:stretch>
                            <a:fillRect/>
                          </a:stretch>
                        </pic:blipFill>
                        <pic:spPr bwMode="auto">
                          <a:xfrm>
                            <a:off x="0" y="0"/>
                            <a:ext cx="2381250" cy="127635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381250" cy="1781175"/>
                  <wp:effectExtent l="19050" t="0" r="0" b="0"/>
                  <wp:docPr id="67" name="Picture 67" descr="C:\Users\BBPP\Desktop\个人网站\bandoneon 资料 重要\Bandoneon鉴定资料_files\b3_067.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BBPP\Desktop\个人网站\bandoneon 资料 重要\Bandoneon鉴定资料_files\b3_067.jpg">
                            <a:hlinkClick r:id="rId132"/>
                          </pic:cNvPr>
                          <pic:cNvPicPr>
                            <a:picLocks noChangeAspect="1" noChangeArrowheads="1"/>
                          </pic:cNvPicPr>
                        </pic:nvPicPr>
                        <pic:blipFill>
                          <a:blip r:embed="rId133"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p>
        </w:tc>
      </w:tr>
    </w:tbl>
    <w:p w:rsidR="000803CA" w:rsidRPr="000803CA" w:rsidRDefault="000803CA" w:rsidP="000803CA">
      <w:pPr>
        <w:shd w:val="clear" w:color="auto" w:fill="FFFFFF"/>
        <w:spacing w:line="240" w:lineRule="auto"/>
        <w:jc w:val="center"/>
        <w:rPr>
          <w:rFonts w:ascii="Times New Roman" w:eastAsia="Times New Roman" w:hAnsi="Times New Roman" w:cs="Times New Roman"/>
          <w:vanish/>
          <w:color w:val="000000"/>
          <w:sz w:val="20"/>
          <w:szCs w:val="20"/>
        </w:rPr>
      </w:pPr>
    </w:p>
    <w:tbl>
      <w:tblPr>
        <w:tblW w:w="0" w:type="auto"/>
        <w:jc w:val="center"/>
        <w:tblCellSpacing w:w="15" w:type="dxa"/>
        <w:tblCellMar>
          <w:top w:w="15" w:type="dxa"/>
          <w:left w:w="15" w:type="dxa"/>
          <w:bottom w:w="15" w:type="dxa"/>
          <w:right w:w="15" w:type="dxa"/>
        </w:tblCellMar>
        <w:tblLook w:val="04A0"/>
      </w:tblPr>
      <w:tblGrid>
        <w:gridCol w:w="4784"/>
        <w:gridCol w:w="4666"/>
      </w:tblGrid>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p>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i/>
                <w:iCs/>
                <w:color w:val="000000"/>
                <w:sz w:val="24"/>
                <w:szCs w:val="24"/>
              </w:rPr>
              <w:t>AA first type</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3009900" cy="3048000"/>
                  <wp:effectExtent l="19050" t="0" r="0" b="0"/>
                  <wp:docPr id="68" name="Picture 68" descr="C:\Users\BBPP\Desktop\个人网站\bandoneon 资料 重要\Bandoneon鉴定资料_files\b3_068.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BBPP\Desktop\个人网站\bandoneon 资料 重要\Bandoneon鉴定资料_files\b3_068.jpg">
                            <a:hlinkClick r:id="rId134"/>
                          </pic:cNvPr>
                          <pic:cNvPicPr>
                            <a:picLocks noChangeAspect="1" noChangeArrowheads="1"/>
                          </pic:cNvPicPr>
                        </pic:nvPicPr>
                        <pic:blipFill>
                          <a:blip r:embed="rId135" cstate="print"/>
                          <a:srcRect/>
                          <a:stretch>
                            <a:fillRect/>
                          </a:stretch>
                        </pic:blipFill>
                        <pic:spPr bwMode="auto">
                          <a:xfrm>
                            <a:off x="0" y="0"/>
                            <a:ext cx="3009900" cy="30480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924175" cy="3048000"/>
                  <wp:effectExtent l="19050" t="0" r="9525" b="0"/>
                  <wp:docPr id="69" name="Picture 69" descr="C:\Users\BBPP\Desktop\个人网站\bandoneon 资料 重要\Bandoneon鉴定资料_files\b3_069.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BBPP\Desktop\个人网站\bandoneon 资料 重要\Bandoneon鉴定资料_files\b3_069.jpg">
                            <a:hlinkClick r:id="rId136"/>
                          </pic:cNvPr>
                          <pic:cNvPicPr>
                            <a:picLocks noChangeAspect="1" noChangeArrowheads="1"/>
                          </pic:cNvPicPr>
                        </pic:nvPicPr>
                        <pic:blipFill>
                          <a:blip r:embed="rId137" cstate="print"/>
                          <a:srcRect/>
                          <a:stretch>
                            <a:fillRect/>
                          </a:stretch>
                        </pic:blipFill>
                        <pic:spPr bwMode="auto">
                          <a:xfrm>
                            <a:off x="0" y="0"/>
                            <a:ext cx="2924175" cy="30480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b/>
                <w:bCs/>
                <w:i/>
                <w:iCs/>
                <w:color w:val="000000"/>
                <w:sz w:val="24"/>
                <w:szCs w:val="24"/>
              </w:rPr>
              <w:t>AA second type</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781300" cy="3048000"/>
                  <wp:effectExtent l="19050" t="0" r="0" b="0"/>
                  <wp:docPr id="70" name="Picture 70" descr="C:\Users\BBPP\Desktop\个人网站\bandoneon 资料 重要\Bandoneon鉴定资料_files\b3_070.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BBPP\Desktop\个人网站\bandoneon 资料 重要\Bandoneon鉴定资料_files\b3_070.jpg">
                            <a:hlinkClick r:id="rId138"/>
                          </pic:cNvPr>
                          <pic:cNvPicPr>
                            <a:picLocks noChangeAspect="1" noChangeArrowheads="1"/>
                          </pic:cNvPicPr>
                        </pic:nvPicPr>
                        <pic:blipFill>
                          <a:blip r:embed="rId139" cstate="print"/>
                          <a:srcRect/>
                          <a:stretch>
                            <a:fillRect/>
                          </a:stretch>
                        </pic:blipFill>
                        <pic:spPr bwMode="auto">
                          <a:xfrm>
                            <a:off x="0" y="0"/>
                            <a:ext cx="2781300" cy="30480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905125" cy="3048000"/>
                  <wp:effectExtent l="19050" t="0" r="9525" b="0"/>
                  <wp:docPr id="71" name="Picture 71" descr="C:\Users\BBPP\Desktop\个人网站\bandoneon 资料 重要\Bandoneon鉴定资料_files\b3_071.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BBPP\Desktop\个人网站\bandoneon 资料 重要\Bandoneon鉴定资料_files\b3_071.jpg">
                            <a:hlinkClick r:id="rId140"/>
                          </pic:cNvPr>
                          <pic:cNvPicPr>
                            <a:picLocks noChangeAspect="1" noChangeArrowheads="1"/>
                          </pic:cNvPicPr>
                        </pic:nvPicPr>
                        <pic:blipFill>
                          <a:blip r:embed="rId141" cstate="print"/>
                          <a:srcRect/>
                          <a:stretch>
                            <a:fillRect/>
                          </a:stretch>
                        </pic:blipFill>
                        <pic:spPr bwMode="auto">
                          <a:xfrm>
                            <a:off x="0" y="0"/>
                            <a:ext cx="2905125" cy="30480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b/>
                <w:bCs/>
                <w:i/>
                <w:iCs/>
                <w:color w:val="000000"/>
                <w:sz w:val="24"/>
                <w:szCs w:val="24"/>
              </w:rPr>
              <w:t>Third type - "Premier"</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2943225" cy="3048000"/>
                  <wp:effectExtent l="19050" t="0" r="9525" b="0"/>
                  <wp:docPr id="72" name="Picture 72" descr="C:\Users\BBPP\Desktop\个人网站\bandoneon 资料 重要\Bandoneon鉴定资料_files\b3_072.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BBPP\Desktop\个人网站\bandoneon 资料 重要\Bandoneon鉴定资料_files\b3_072.jpg">
                            <a:hlinkClick r:id="rId142"/>
                          </pic:cNvPr>
                          <pic:cNvPicPr>
                            <a:picLocks noChangeAspect="1" noChangeArrowheads="1"/>
                          </pic:cNvPicPr>
                        </pic:nvPicPr>
                        <pic:blipFill>
                          <a:blip r:embed="rId143" cstate="print"/>
                          <a:srcRect/>
                          <a:stretch>
                            <a:fillRect/>
                          </a:stretch>
                        </pic:blipFill>
                        <pic:spPr bwMode="auto">
                          <a:xfrm>
                            <a:off x="0" y="0"/>
                            <a:ext cx="2943225" cy="30480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867025" cy="3048000"/>
                  <wp:effectExtent l="19050" t="0" r="9525" b="0"/>
                  <wp:docPr id="73" name="Picture 73" descr="C:\Users\BBPP\Desktop\个人网站\bandoneon 资料 重要\Bandoneon鉴定资料_files\b3_073.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BBPP\Desktop\个人网站\bandoneon 资料 重要\Bandoneon鉴定资料_files\b3_073.jpg">
                            <a:hlinkClick r:id="rId144"/>
                          </pic:cNvPr>
                          <pic:cNvPicPr>
                            <a:picLocks noChangeAspect="1" noChangeArrowheads="1"/>
                          </pic:cNvPicPr>
                        </pic:nvPicPr>
                        <pic:blipFill>
                          <a:blip r:embed="rId145" cstate="print"/>
                          <a:srcRect/>
                          <a:stretch>
                            <a:fillRect/>
                          </a:stretch>
                        </pic:blipFill>
                        <pic:spPr bwMode="auto">
                          <a:xfrm>
                            <a:off x="0" y="0"/>
                            <a:ext cx="2867025" cy="30480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24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(Note the change of the notch near the buttons with the model name)</w:t>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i/>
                <w:iCs/>
                <w:color w:val="000000"/>
                <w:sz w:val="24"/>
                <w:szCs w:val="24"/>
              </w:rPr>
              <w:t>A third type - usually in models "unofficial" as the "Field" and "America"</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590800" cy="2276475"/>
                  <wp:effectExtent l="19050" t="0" r="0" b="0"/>
                  <wp:docPr id="74" name="Picture 74" descr="C:\Users\BBPP\Desktop\个人网站\bandoneon 资料 重要\Bandoneon鉴定资料_files\b3_074.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BBPP\Desktop\个人网站\bandoneon 资料 重要\Bandoneon鉴定资料_files\b3_074.jpg">
                            <a:hlinkClick r:id="rId146"/>
                          </pic:cNvPr>
                          <pic:cNvPicPr>
                            <a:picLocks noChangeAspect="1" noChangeArrowheads="1"/>
                          </pic:cNvPicPr>
                        </pic:nvPicPr>
                        <pic:blipFill>
                          <a:blip r:embed="rId147" cstate="print"/>
                          <a:srcRect/>
                          <a:stretch>
                            <a:fillRect/>
                          </a:stretch>
                        </pic:blipFill>
                        <pic:spPr bwMode="auto">
                          <a:xfrm>
                            <a:off x="0" y="0"/>
                            <a:ext cx="2590800" cy="2276475"/>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743200" cy="3048000"/>
                  <wp:effectExtent l="19050" t="0" r="0" b="0"/>
                  <wp:docPr id="75" name="Picture 75" descr="C:\Users\BBPP\Desktop\个人网站\bandoneon 资料 重要\Bandoneon鉴定资料_files\b3_075.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BBPP\Desktop\个人网站\bandoneon 资料 重要\Bandoneon鉴定资料_files\b3_075.jpg">
                            <a:hlinkClick r:id="rId148"/>
                          </pic:cNvPr>
                          <pic:cNvPicPr>
                            <a:picLocks noChangeAspect="1" noChangeArrowheads="1"/>
                          </pic:cNvPicPr>
                        </pic:nvPicPr>
                        <pic:blipFill>
                          <a:blip r:embed="rId149" cstate="print"/>
                          <a:srcRect/>
                          <a:stretch>
                            <a:fillRect/>
                          </a:stretch>
                        </pic:blipFill>
                        <pic:spPr bwMode="auto">
                          <a:xfrm>
                            <a:off x="0" y="0"/>
                            <a:ext cx="2743200" cy="30480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24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(Note the change of A in a sort of small diamond in the notch)</w:t>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i/>
                <w:iCs/>
                <w:color w:val="000000"/>
                <w:sz w:val="24"/>
                <w:szCs w:val="24"/>
              </w:rPr>
              <w:t>Fourth type "Alfa" postwar 142 tones (about 1945-50)</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2276475" cy="3048000"/>
                  <wp:effectExtent l="19050" t="0" r="9525" b="0"/>
                  <wp:docPr id="76" name="Picture 76" descr="C:\Users\BBPP\Desktop\个人网站\bandoneon 资料 重要\Bandoneon鉴定资料_files\b3_076.pn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BBPP\Desktop\个人网站\bandoneon 资料 重要\Bandoneon鉴定资料_files\b3_076.png">
                            <a:hlinkClick r:id="rId150"/>
                          </pic:cNvPr>
                          <pic:cNvPicPr>
                            <a:picLocks noChangeAspect="1" noChangeArrowheads="1"/>
                          </pic:cNvPicPr>
                        </pic:nvPicPr>
                        <pic:blipFill>
                          <a:blip r:embed="rId151" cstate="print"/>
                          <a:srcRect/>
                          <a:stretch>
                            <a:fillRect/>
                          </a:stretch>
                        </pic:blipFill>
                        <pic:spPr bwMode="auto">
                          <a:xfrm>
                            <a:off x="0" y="0"/>
                            <a:ext cx="2276475" cy="30480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276475" cy="3048000"/>
                  <wp:effectExtent l="19050" t="0" r="9525" b="0"/>
                  <wp:docPr id="77" name="Picture 77" descr="C:\Users\BBPP\Desktop\个人网站\bandoneon 资料 重要\Bandoneon鉴定资料_files\b3_077.pn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BBPP\Desktop\个人网站\bandoneon 资料 重要\Bandoneon鉴定资料_files\b3_077.png">
                            <a:hlinkClick r:id="rId152"/>
                          </pic:cNvPr>
                          <pic:cNvPicPr>
                            <a:picLocks noChangeAspect="1" noChangeArrowheads="1"/>
                          </pic:cNvPicPr>
                        </pic:nvPicPr>
                        <pic:blipFill>
                          <a:blip r:embed="rId153" cstate="print"/>
                          <a:srcRect/>
                          <a:stretch>
                            <a:fillRect/>
                          </a:stretch>
                        </pic:blipFill>
                        <pic:spPr bwMode="auto">
                          <a:xfrm>
                            <a:off x="0" y="0"/>
                            <a:ext cx="2276475" cy="30480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1895475"/>
                  <wp:effectExtent l="19050" t="0" r="0" b="0"/>
                  <wp:docPr id="78" name="Picture 78" descr="C:\Users\BBPP\Desktop\个人网站\bandoneon 资料 重要\Bandoneon鉴定资料_files\b3_078.pn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BBPP\Desktop\个人网站\bandoneon 资料 重要\Bandoneon鉴定资料_files\b3_078.png">
                            <a:hlinkClick r:id="rId154"/>
                          </pic:cNvPr>
                          <pic:cNvPicPr>
                            <a:picLocks noChangeAspect="1" noChangeArrowheads="1"/>
                          </pic:cNvPicPr>
                        </pic:nvPicPr>
                        <pic:blipFill>
                          <a:blip r:embed="rId155" cstate="print"/>
                          <a:srcRect/>
                          <a:stretch>
                            <a:fillRect/>
                          </a:stretch>
                        </pic:blipFill>
                        <pic:spPr bwMode="auto">
                          <a:xfrm>
                            <a:off x="0" y="0"/>
                            <a:ext cx="3048000" cy="1895475"/>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roofErr w:type="gramStart"/>
            <w:r w:rsidRPr="000803CA">
              <w:rPr>
                <w:rFonts w:ascii="Times New Roman" w:eastAsia="Times New Roman" w:hAnsi="Times New Roman" w:cs="Times New Roman"/>
                <w:i/>
                <w:iCs/>
                <w:color w:val="000000"/>
                <w:sz w:val="24"/>
                <w:szCs w:val="24"/>
              </w:rPr>
              <w:t>note</w:t>
            </w:r>
            <w:proofErr w:type="gramEnd"/>
            <w:r w:rsidRPr="000803CA">
              <w:rPr>
                <w:rFonts w:ascii="Times New Roman" w:eastAsia="Times New Roman" w:hAnsi="Times New Roman" w:cs="Times New Roman"/>
                <w:i/>
                <w:iCs/>
                <w:color w:val="000000"/>
                <w:sz w:val="24"/>
                <w:szCs w:val="24"/>
              </w:rPr>
              <w:t xml:space="preserve"> also change the type of lire.</w:t>
            </w:r>
          </w:p>
        </w:tc>
      </w:tr>
    </w:tbl>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after="0" w:line="240" w:lineRule="auto"/>
        <w:jc w:val="both"/>
        <w:rPr>
          <w:rFonts w:ascii="Times New Roman" w:eastAsia="Times New Roman" w:hAnsi="Times New Roman" w:cs="Times New Roman"/>
          <w:color w:val="000000"/>
          <w:sz w:val="20"/>
          <w:szCs w:val="20"/>
        </w:rPr>
      </w:pPr>
    </w:p>
    <w:p w:rsidR="000803CA" w:rsidRPr="000803CA" w:rsidRDefault="000803CA" w:rsidP="000803CA">
      <w:pPr>
        <w:shd w:val="clear" w:color="auto" w:fill="FFFFFF"/>
        <w:spacing w:line="240" w:lineRule="auto"/>
        <w:jc w:val="both"/>
        <w:rPr>
          <w:rFonts w:ascii="Times New Roman" w:eastAsia="Times New Roman" w:hAnsi="Times New Roman" w:cs="Times New Roman"/>
          <w:color w:val="000000"/>
          <w:sz w:val="20"/>
          <w:szCs w:val="20"/>
        </w:rPr>
      </w:pPr>
    </w:p>
    <w:tbl>
      <w:tblPr>
        <w:tblW w:w="0" w:type="auto"/>
        <w:jc w:val="center"/>
        <w:tblCellSpacing w:w="15" w:type="dxa"/>
        <w:tblCellMar>
          <w:top w:w="15" w:type="dxa"/>
          <w:left w:w="15" w:type="dxa"/>
          <w:bottom w:w="15" w:type="dxa"/>
          <w:right w:w="15" w:type="dxa"/>
        </w:tblCellMar>
        <w:tblLook w:val="04A0"/>
      </w:tblPr>
      <w:tblGrid>
        <w:gridCol w:w="5099"/>
        <w:gridCol w:w="4351"/>
      </w:tblGrid>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p>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rPr>
              <w:t>Economic model to single reed for students.</w:t>
            </w:r>
          </w:p>
          <w:p w:rsidR="000803CA" w:rsidRPr="000803CA" w:rsidRDefault="000803CA" w:rsidP="000803CA">
            <w:pPr>
              <w:spacing w:after="0" w:line="240" w:lineRule="auto"/>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 xml:space="preserve">The lire suggest its origin AA. The tunnel on the right speaker matches that of the first </w:t>
            </w:r>
            <w:proofErr w:type="spellStart"/>
            <w:r w:rsidRPr="000803CA">
              <w:rPr>
                <w:rFonts w:ascii="Times New Roman" w:eastAsia="Times New Roman" w:hAnsi="Times New Roman" w:cs="Times New Roman"/>
                <w:i/>
                <w:iCs/>
                <w:color w:val="000000"/>
                <w:sz w:val="24"/>
                <w:szCs w:val="24"/>
              </w:rPr>
              <w:t>bandoneon</w:t>
            </w:r>
            <w:proofErr w:type="spellEnd"/>
            <w:r w:rsidRPr="000803CA">
              <w:rPr>
                <w:rFonts w:ascii="Times New Roman" w:eastAsia="Times New Roman" w:hAnsi="Times New Roman" w:cs="Times New Roman"/>
                <w:i/>
                <w:iCs/>
                <w:color w:val="000000"/>
                <w:sz w:val="24"/>
                <w:szCs w:val="24"/>
              </w:rPr>
              <w:t xml:space="preserve"> concertina economic and nineteenth centuries. Products with small size suitable for children who began the study</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3048000" cy="2705100"/>
                  <wp:effectExtent l="19050" t="0" r="0" b="0"/>
                  <wp:docPr id="79" name="Picture 79" descr="C:\Users\BBPP\Desktop\个人网站\bandoneon 资料 重要\Bandoneon鉴定资料_files\b3_079.pn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BBPP\Desktop\个人网站\bandoneon 资料 重要\Bandoneon鉴定资料_files\b3_079.png">
                            <a:hlinkClick r:id="rId156"/>
                          </pic:cNvPr>
                          <pic:cNvPicPr>
                            <a:picLocks noChangeAspect="1" noChangeArrowheads="1"/>
                          </pic:cNvPicPr>
                        </pic:nvPicPr>
                        <pic:blipFill>
                          <a:blip r:embed="rId157" cstate="print"/>
                          <a:srcRect/>
                          <a:stretch>
                            <a:fillRect/>
                          </a:stretch>
                        </pic:blipFill>
                        <pic:spPr bwMode="auto">
                          <a:xfrm>
                            <a:off x="0" y="0"/>
                            <a:ext cx="3048000" cy="2705100"/>
                          </a:xfrm>
                          <a:prstGeom prst="rect">
                            <a:avLst/>
                          </a:prstGeom>
                          <a:noFill/>
                          <a:ln w="9525">
                            <a:noFill/>
                            <a:miter lim="800000"/>
                            <a:headEnd/>
                            <a:tailEnd/>
                          </a:ln>
                        </pic:spPr>
                      </pic:pic>
                    </a:graphicData>
                  </a:graphic>
                </wp:inline>
              </w:drawing>
            </w:r>
          </w:p>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590800" cy="3048000"/>
                  <wp:effectExtent l="19050" t="0" r="0" b="0"/>
                  <wp:docPr id="80" name="Picture 80" descr="C:\Users\BBPP\Desktop\个人网站\bandoneon 资料 重要\Bandoneon鉴定资料_files\b3_080.pn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BBPP\Desktop\个人网站\bandoneon 资料 重要\Bandoneon鉴定资料_files\b3_080.png">
                            <a:hlinkClick r:id="rId158"/>
                          </pic:cNvPr>
                          <pic:cNvPicPr>
                            <a:picLocks noChangeAspect="1" noChangeArrowheads="1"/>
                          </pic:cNvPicPr>
                        </pic:nvPicPr>
                        <pic:blipFill>
                          <a:blip r:embed="rId159" cstate="print"/>
                          <a:srcRect/>
                          <a:stretch>
                            <a:fillRect/>
                          </a:stretch>
                        </pic:blipFill>
                        <pic:spPr bwMode="auto">
                          <a:xfrm>
                            <a:off x="0" y="0"/>
                            <a:ext cx="2590800" cy="3048000"/>
                          </a:xfrm>
                          <a:prstGeom prst="rect">
                            <a:avLst/>
                          </a:prstGeom>
                          <a:noFill/>
                          <a:ln w="9525">
                            <a:noFill/>
                            <a:miter lim="800000"/>
                            <a:headEnd/>
                            <a:tailEnd/>
                          </a:ln>
                        </pic:spPr>
                      </pic:pic>
                    </a:graphicData>
                  </a:graphic>
                </wp:inline>
              </w:drawing>
            </w:r>
          </w:p>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bl>
    <w:p w:rsidR="000803CA" w:rsidRPr="000803CA" w:rsidRDefault="000803CA" w:rsidP="000803CA">
      <w:pPr>
        <w:shd w:val="clear" w:color="auto" w:fill="FFFFFF"/>
        <w:spacing w:line="240" w:lineRule="auto"/>
        <w:jc w:val="center"/>
        <w:rPr>
          <w:rFonts w:ascii="Times New Roman" w:eastAsia="Times New Roman" w:hAnsi="Times New Roman" w:cs="Times New Roman"/>
          <w:color w:val="000000"/>
          <w:sz w:val="20"/>
          <w:szCs w:val="20"/>
        </w:rPr>
      </w:pPr>
    </w:p>
    <w:tbl>
      <w:tblPr>
        <w:tblW w:w="0" w:type="auto"/>
        <w:jc w:val="center"/>
        <w:tblCellSpacing w:w="15" w:type="dxa"/>
        <w:tblCellMar>
          <w:top w:w="15" w:type="dxa"/>
          <w:left w:w="15" w:type="dxa"/>
          <w:bottom w:w="15" w:type="dxa"/>
          <w:right w:w="15" w:type="dxa"/>
        </w:tblCellMar>
        <w:tblLook w:val="04A0"/>
      </w:tblPr>
      <w:tblGrid>
        <w:gridCol w:w="4905"/>
        <w:gridCol w:w="4365"/>
      </w:tblGrid>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p>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rPr>
              <w:t xml:space="preserve">"3B" </w:t>
            </w:r>
            <w:proofErr w:type="spellStart"/>
            <w:r w:rsidRPr="000803CA">
              <w:rPr>
                <w:rFonts w:ascii="Times New Roman" w:eastAsia="Times New Roman" w:hAnsi="Times New Roman" w:cs="Times New Roman"/>
                <w:b/>
                <w:bCs/>
                <w:color w:val="000000"/>
                <w:sz w:val="24"/>
                <w:szCs w:val="24"/>
              </w:rPr>
              <w:t>Meiner</w:t>
            </w:r>
            <w:proofErr w:type="spellEnd"/>
            <w:r w:rsidRPr="000803CA">
              <w:rPr>
                <w:rFonts w:ascii="Times New Roman" w:eastAsia="Times New Roman" w:hAnsi="Times New Roman" w:cs="Times New Roman"/>
                <w:b/>
                <w:bCs/>
                <w:color w:val="000000"/>
                <w:sz w:val="24"/>
                <w:szCs w:val="24"/>
              </w:rPr>
              <w:t xml:space="preserve"> </w:t>
            </w:r>
            <w:proofErr w:type="spellStart"/>
            <w:r w:rsidRPr="000803CA">
              <w:rPr>
                <w:rFonts w:ascii="Times New Roman" w:eastAsia="Times New Roman" w:hAnsi="Times New Roman" w:cs="Times New Roman"/>
                <w:b/>
                <w:bCs/>
                <w:color w:val="000000"/>
                <w:sz w:val="24"/>
                <w:szCs w:val="24"/>
              </w:rPr>
              <w:t>Herold</w:t>
            </w:r>
            <w:proofErr w:type="spellEnd"/>
            <w:r w:rsidRPr="000803CA">
              <w:rPr>
                <w:rFonts w:ascii="Times New Roman" w:eastAsia="Times New Roman" w:hAnsi="Times New Roman" w:cs="Times New Roman"/>
                <w:b/>
                <w:bCs/>
                <w:color w:val="000000"/>
                <w:sz w:val="24"/>
                <w:szCs w:val="24"/>
              </w:rPr>
              <w:t xml:space="preserve"> </w:t>
            </w:r>
            <w:r w:rsidRPr="000803CA">
              <w:rPr>
                <w:rFonts w:ascii="Times New Roman" w:eastAsia="Times New Roman" w:hAnsi="Times New Roman" w:cs="Times New Roman"/>
                <w:i/>
                <w:iCs/>
                <w:color w:val="000000"/>
                <w:sz w:val="24"/>
                <w:szCs w:val="24"/>
              </w:rPr>
              <w:t>(manufacture AA)</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362200"/>
                  <wp:effectExtent l="19050" t="0" r="0" b="0"/>
                  <wp:docPr id="81" name="Picture 81" descr="C:\Users\BBPP\Desktop\个人网站\bandoneon 资料 重要\Bandoneon鉴定资料_files\b3_081.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BBPP\Desktop\个人网站\bandoneon 资料 重要\Bandoneon鉴定资料_files\b3_081.jpg">
                            <a:hlinkClick r:id="rId160"/>
                          </pic:cNvPr>
                          <pic:cNvPicPr>
                            <a:picLocks noChangeAspect="1" noChangeArrowheads="1"/>
                          </pic:cNvPicPr>
                        </pic:nvPicPr>
                        <pic:blipFill>
                          <a:blip r:embed="rId161" cstate="print"/>
                          <a:srcRect/>
                          <a:stretch>
                            <a:fillRect/>
                          </a:stretch>
                        </pic:blipFill>
                        <pic:spPr bwMode="auto">
                          <a:xfrm>
                            <a:off x="0" y="0"/>
                            <a:ext cx="3048000" cy="23622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705100" cy="3048000"/>
                  <wp:effectExtent l="19050" t="0" r="0" b="0"/>
                  <wp:docPr id="82" name="Picture 82" descr="C:\Users\BBPP\Desktop\个人网站\bandoneon 资料 重要\Bandoneon鉴定资料_files\b3_082.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BBPP\Desktop\个人网站\bandoneon 资料 重要\Bandoneon鉴定资料_files\b3_082.jpg">
                            <a:hlinkClick r:id="rId162"/>
                          </pic:cNvPr>
                          <pic:cNvPicPr>
                            <a:picLocks noChangeAspect="1" noChangeArrowheads="1"/>
                          </pic:cNvPicPr>
                        </pic:nvPicPr>
                        <pic:blipFill>
                          <a:blip r:embed="rId163" cstate="print"/>
                          <a:srcRect/>
                          <a:stretch>
                            <a:fillRect/>
                          </a:stretch>
                        </pic:blipFill>
                        <pic:spPr bwMode="auto">
                          <a:xfrm>
                            <a:off x="0" y="0"/>
                            <a:ext cx="2705100" cy="30480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Instead of "A" notch small, the MH logo</w:t>
            </w:r>
          </w:p>
        </w:tc>
      </w:tr>
    </w:tbl>
    <w:p w:rsidR="000803CA" w:rsidRPr="000803CA" w:rsidRDefault="000803CA" w:rsidP="000803CA">
      <w:pPr>
        <w:shd w:val="clear" w:color="auto" w:fill="FFFFFF"/>
        <w:spacing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0"/>
          <w:szCs w:val="20"/>
        </w:rPr>
        <w:br/>
      </w:r>
    </w:p>
    <w:tbl>
      <w:tblPr>
        <w:tblW w:w="0" w:type="auto"/>
        <w:jc w:val="center"/>
        <w:tblCellSpacing w:w="15" w:type="dxa"/>
        <w:tblCellMar>
          <w:top w:w="15" w:type="dxa"/>
          <w:left w:w="15" w:type="dxa"/>
          <w:bottom w:w="15" w:type="dxa"/>
          <w:right w:w="15" w:type="dxa"/>
        </w:tblCellMar>
        <w:tblLook w:val="04A0"/>
      </w:tblPr>
      <w:tblGrid>
        <w:gridCol w:w="4725"/>
        <w:gridCol w:w="4725"/>
      </w:tblGrid>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u w:val="single"/>
              </w:rPr>
              <w:t>Valve cover plates production Alfred Arnold</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3048000" cy="1162050"/>
                  <wp:effectExtent l="19050" t="0" r="0" b="0"/>
                  <wp:docPr id="83" name="Picture 83" descr="C:\Users\BBPP\Desktop\个人网站\bandoneon 资料 重要\Bandoneon鉴定资料_files\b3_083.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BBPP\Desktop\个人网站\bandoneon 资料 重要\Bandoneon鉴定资料_files\b3_083.jpg">
                            <a:hlinkClick r:id="rId164"/>
                          </pic:cNvPr>
                          <pic:cNvPicPr>
                            <a:picLocks noChangeAspect="1" noChangeArrowheads="1"/>
                          </pic:cNvPicPr>
                        </pic:nvPicPr>
                        <pic:blipFill>
                          <a:blip r:embed="rId165" cstate="print"/>
                          <a:srcRect/>
                          <a:stretch>
                            <a:fillRect/>
                          </a:stretch>
                        </pic:blipFill>
                        <pic:spPr bwMode="auto">
                          <a:xfrm>
                            <a:off x="0" y="0"/>
                            <a:ext cx="3048000" cy="116205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1047750"/>
                  <wp:effectExtent l="19050" t="0" r="0" b="0"/>
                  <wp:docPr id="84" name="Picture 84" descr="C:\Users\BBPP\Desktop\个人网站\bandoneon 资料 重要\Bandoneon鉴定资料_files\b3_084.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BBPP\Desktop\个人网站\bandoneon 资料 重要\Bandoneon鉴定资料_files\b3_084.jpg">
                            <a:hlinkClick r:id="rId166"/>
                          </pic:cNvPr>
                          <pic:cNvPicPr>
                            <a:picLocks noChangeAspect="1" noChangeArrowheads="1"/>
                          </pic:cNvPicPr>
                        </pic:nvPicPr>
                        <pic:blipFill>
                          <a:blip r:embed="rId167" cstate="print"/>
                          <a:srcRect/>
                          <a:stretch>
                            <a:fillRect/>
                          </a:stretch>
                        </pic:blipFill>
                        <pic:spPr bwMode="auto">
                          <a:xfrm>
                            <a:off x="0" y="0"/>
                            <a:ext cx="3048000" cy="104775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866775"/>
                  <wp:effectExtent l="19050" t="0" r="0" b="0"/>
                  <wp:docPr id="85" name="Picture 85" descr="C:\Users\BBPP\Desktop\个人网站\bandoneon 资料 重要\Bandoneon鉴定资料_files\b3_085.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BBPP\Desktop\个人网站\bandoneon 资料 重要\Bandoneon鉴定资料_files\b3_085.jpg">
                            <a:hlinkClick r:id="rId168"/>
                          </pic:cNvPr>
                          <pic:cNvPicPr>
                            <a:picLocks noChangeAspect="1" noChangeArrowheads="1"/>
                          </pic:cNvPicPr>
                        </pic:nvPicPr>
                        <pic:blipFill>
                          <a:blip r:embed="rId169" cstate="print"/>
                          <a:srcRect/>
                          <a:stretch>
                            <a:fillRect/>
                          </a:stretch>
                        </pic:blipFill>
                        <pic:spPr bwMode="auto">
                          <a:xfrm>
                            <a:off x="0" y="0"/>
                            <a:ext cx="3048000" cy="866775"/>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866775"/>
                  <wp:effectExtent l="19050" t="0" r="0" b="0"/>
                  <wp:docPr id="86" name="Picture 86" descr="C:\Users\BBPP\Desktop\个人网站\bandoneon 资料 重要\Bandoneon鉴定资料_files\b3_086.pn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BBPP\Desktop\个人网站\bandoneon 资料 重要\Bandoneon鉴定资料_files\b3_086.png">
                            <a:hlinkClick r:id="rId170"/>
                          </pic:cNvPr>
                          <pic:cNvPicPr>
                            <a:picLocks noChangeAspect="1" noChangeArrowheads="1"/>
                          </pic:cNvPicPr>
                        </pic:nvPicPr>
                        <pic:blipFill>
                          <a:blip r:embed="rId171" cstate="print"/>
                          <a:srcRect/>
                          <a:stretch>
                            <a:fillRect/>
                          </a:stretch>
                        </pic:blipFill>
                        <pic:spPr bwMode="auto">
                          <a:xfrm>
                            <a:off x="0" y="0"/>
                            <a:ext cx="3048000" cy="866775"/>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1219200"/>
                  <wp:effectExtent l="19050" t="0" r="0" b="0"/>
                  <wp:docPr id="87" name="Picture 87" descr="C:\Users\BBPP\Desktop\个人网站\bandoneon 资料 重要\Bandoneon鉴定资料_files\b3_087.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BBPP\Desktop\个人网站\bandoneon 资料 重要\Bandoneon鉴定资料_files\b3_087.jpg">
                            <a:hlinkClick r:id="rId172"/>
                          </pic:cNvPr>
                          <pic:cNvPicPr>
                            <a:picLocks noChangeAspect="1" noChangeArrowheads="1"/>
                          </pic:cNvPicPr>
                        </pic:nvPicPr>
                        <pic:blipFill>
                          <a:blip r:embed="rId173" cstate="print"/>
                          <a:srcRect/>
                          <a:stretch>
                            <a:fillRect/>
                          </a:stretch>
                        </pic:blipFill>
                        <pic:spPr bwMode="auto">
                          <a:xfrm>
                            <a:off x="0" y="0"/>
                            <a:ext cx="3048000" cy="12192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428750"/>
                  <wp:effectExtent l="19050" t="0" r="0" b="0"/>
                  <wp:docPr id="88" name="Picture 88" descr="C:\Users\BBPP\Desktop\个人网站\bandoneon 资料 重要\Bandoneon鉴定资料_files\b3_088.pn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BBPP\Desktop\个人网站\bandoneon 资料 重要\Bandoneon鉴定资料_files\b3_088.png">
                            <a:hlinkClick r:id="rId174"/>
                          </pic:cNvPr>
                          <pic:cNvPicPr>
                            <a:picLocks noChangeAspect="1" noChangeArrowheads="1"/>
                          </pic:cNvPicPr>
                        </pic:nvPicPr>
                        <pic:blipFill>
                          <a:blip r:embed="rId17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952500"/>
                  <wp:effectExtent l="19050" t="0" r="0" b="0"/>
                  <wp:docPr id="89" name="Picture 89" descr="C:\Users\BBPP\Desktop\个人网站\bandoneon 资料 重要\Bandoneon鉴定资料_files\b3_089.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BBPP\Desktop\个人网站\bandoneon 资料 重要\Bandoneon鉴定资料_files\b3_089.jpg">
                            <a:hlinkClick r:id="rId176"/>
                          </pic:cNvPr>
                          <pic:cNvPicPr>
                            <a:picLocks noChangeAspect="1" noChangeArrowheads="1"/>
                          </pic:cNvPicPr>
                        </pic:nvPicPr>
                        <pic:blipFill>
                          <a:blip r:embed="rId177" cstate="print"/>
                          <a:srcRect/>
                          <a:stretch>
                            <a:fillRect/>
                          </a:stretch>
                        </pic:blipFill>
                        <pic:spPr bwMode="auto">
                          <a:xfrm>
                            <a:off x="0" y="0"/>
                            <a:ext cx="3048000" cy="952500"/>
                          </a:xfrm>
                          <a:prstGeom prst="rect">
                            <a:avLst/>
                          </a:prstGeom>
                          <a:noFill/>
                          <a:ln w="9525">
                            <a:noFill/>
                            <a:miter lim="800000"/>
                            <a:headEnd/>
                            <a:tailEnd/>
                          </a:ln>
                        </pic:spPr>
                      </pic:pic>
                    </a:graphicData>
                  </a:graphic>
                </wp:inline>
              </w:drawing>
            </w:r>
          </w:p>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bl>
    <w:p w:rsidR="000803CA" w:rsidRPr="000803CA" w:rsidRDefault="000803CA" w:rsidP="000803CA">
      <w:pPr>
        <w:shd w:val="clear" w:color="auto" w:fill="FFFFFF"/>
        <w:spacing w:after="24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0"/>
          <w:szCs w:val="20"/>
        </w:rPr>
        <w:br/>
      </w:r>
    </w:p>
    <w:p w:rsidR="000803CA" w:rsidRPr="000803CA" w:rsidRDefault="000803CA" w:rsidP="000803CA">
      <w:pPr>
        <w:shd w:val="clear" w:color="auto" w:fill="FFFFFF"/>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u w:val="single"/>
        </w:rPr>
        <w:t>Labels and internal sounds</w:t>
      </w:r>
    </w:p>
    <w:p w:rsidR="000803CA" w:rsidRPr="000803CA" w:rsidRDefault="000803CA" w:rsidP="000803CA">
      <w:pPr>
        <w:shd w:val="clear" w:color="auto" w:fill="FFFFFF"/>
        <w:spacing w:after="0" w:line="240" w:lineRule="auto"/>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4"/>
          <w:szCs w:val="24"/>
        </w:rPr>
        <w:t>Often the soundboards are the manufacturer stamps and stamps lab tuning, which help to track the "past" of the instrument.</w:t>
      </w:r>
    </w:p>
    <w:p w:rsidR="000803CA" w:rsidRPr="000803CA" w:rsidRDefault="000803CA" w:rsidP="000803CA">
      <w:pPr>
        <w:shd w:val="clear" w:color="auto" w:fill="FFFFFF"/>
        <w:spacing w:line="240" w:lineRule="auto"/>
        <w:rPr>
          <w:rFonts w:ascii="Times New Roman" w:eastAsia="Times New Roman" w:hAnsi="Times New Roman" w:cs="Times New Roman"/>
          <w:color w:val="000000"/>
          <w:sz w:val="20"/>
          <w:szCs w:val="20"/>
        </w:rPr>
      </w:pPr>
    </w:p>
    <w:tbl>
      <w:tblPr>
        <w:tblW w:w="0" w:type="auto"/>
        <w:jc w:val="center"/>
        <w:tblCellSpacing w:w="15" w:type="dxa"/>
        <w:tblCellMar>
          <w:left w:w="0" w:type="dxa"/>
          <w:bottom w:w="15" w:type="dxa"/>
          <w:right w:w="0" w:type="dxa"/>
        </w:tblCellMar>
        <w:tblLook w:val="04A0"/>
      </w:tblPr>
      <w:tblGrid>
        <w:gridCol w:w="9280"/>
        <w:gridCol w:w="146"/>
      </w:tblGrid>
      <w:tr w:rsidR="000803CA" w:rsidRPr="000803CA" w:rsidTr="000803CA">
        <w:trPr>
          <w:tblCellSpacing w:w="15" w:type="dxa"/>
          <w:jc w:val="center"/>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rPr>
              <w:t>ELA</w:t>
            </w:r>
          </w:p>
        </w:tc>
      </w:tr>
      <w:tr w:rsidR="000803CA" w:rsidRPr="000803CA" w:rsidTr="000803CA">
        <w:trPr>
          <w:tblCellSpacing w:w="15" w:type="dxa"/>
          <w:jc w:val="center"/>
        </w:trPr>
        <w:tc>
          <w:tcPr>
            <w:tcW w:w="0" w:type="auto"/>
            <w:tcMar>
              <w:top w:w="15" w:type="dxa"/>
              <w:left w:w="15" w:type="dxa"/>
              <w:bottom w:w="15" w:type="dxa"/>
              <w:right w:w="15" w:type="dxa"/>
            </w:tcMar>
            <w:vAlign w:val="center"/>
            <w:hideMark/>
          </w:tcPr>
          <w:tbl>
            <w:tblPr>
              <w:tblW w:w="0" w:type="auto"/>
              <w:tblCellSpacing w:w="0" w:type="dxa"/>
              <w:tblCellMar>
                <w:top w:w="60" w:type="dxa"/>
                <w:left w:w="60" w:type="dxa"/>
                <w:bottom w:w="60" w:type="dxa"/>
                <w:right w:w="60" w:type="dxa"/>
              </w:tblCellMar>
              <w:tblLook w:val="04A0"/>
            </w:tblPr>
            <w:tblGrid>
              <w:gridCol w:w="3333"/>
            </w:tblGrid>
            <w:tr w:rsidR="000803CA" w:rsidRPr="000803CA">
              <w:trPr>
                <w:tblCellSpacing w:w="0" w:type="dxa"/>
              </w:trPr>
              <w:tc>
                <w:tcPr>
                  <w:tcW w:w="0" w:type="auto"/>
                  <w:vAlign w:val="center"/>
                  <w:hideMark/>
                </w:tcPr>
                <w:p w:rsidR="000803CA" w:rsidRPr="000803CA" w:rsidRDefault="000803CA" w:rsidP="000803CA">
                  <w:pPr>
                    <w:spacing w:after="12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428750"/>
                        <wp:effectExtent l="19050" t="0" r="0" b="0"/>
                        <wp:docPr id="90" name="Picture 90" descr="C:\Users\BBPP\Desktop\个人网站\bandoneon 资料 重要\Bandoneon鉴定资料_files\b3_090.pn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BBPP\Desktop\个人网站\bandoneon 资料 重要\Bandoneon鉴定资料_files\b3_090.png">
                                  <a:hlinkClick r:id="rId178"/>
                                </pic:cNvPr>
                                <pic:cNvPicPr>
                                  <a:picLocks noChangeAspect="1" noChangeArrowheads="1"/>
                                </pic:cNvPicPr>
                              </pic:nvPicPr>
                              <pic:blipFill>
                                <a:blip r:embed="rId179"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r>
            <w:tr w:rsidR="000803CA" w:rsidRPr="000803CA">
              <w:trPr>
                <w:tblCellSpacing w:w="0" w:type="dxa"/>
              </w:trPr>
              <w:tc>
                <w:tcPr>
                  <w:tcW w:w="0" w:type="auto"/>
                  <w:vAlign w:val="center"/>
                  <w:hideMark/>
                </w:tcPr>
                <w:p w:rsidR="000803CA" w:rsidRPr="000803CA" w:rsidRDefault="000803CA" w:rsidP="000803CA">
                  <w:pPr>
                    <w:spacing w:after="12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b/>
                      <w:bCs/>
                      <w:color w:val="000000"/>
                      <w:sz w:val="24"/>
                      <w:szCs w:val="24"/>
                    </w:rPr>
                    <w:t xml:space="preserve">Label </w:t>
                  </w:r>
                  <w:proofErr w:type="gramStart"/>
                  <w:r w:rsidRPr="000803CA">
                    <w:rPr>
                      <w:rFonts w:ascii="Times New Roman" w:eastAsia="Times New Roman" w:hAnsi="Times New Roman" w:cs="Times New Roman"/>
                      <w:b/>
                      <w:bCs/>
                      <w:color w:val="000000"/>
                      <w:sz w:val="24"/>
                      <w:szCs w:val="24"/>
                    </w:rPr>
                    <w:t>ELA</w:t>
                  </w:r>
                  <w:r w:rsidRPr="000803CA">
                    <w:rPr>
                      <w:rFonts w:ascii="Times New Roman" w:eastAsia="Times New Roman" w:hAnsi="Times New Roman" w:cs="Times New Roman"/>
                      <w:color w:val="000000"/>
                      <w:sz w:val="24"/>
                      <w:szCs w:val="24"/>
                    </w:rPr>
                    <w:t xml:space="preserve"> .</w:t>
                  </w:r>
                  <w:proofErr w:type="gramEnd"/>
                  <w:r w:rsidRPr="000803CA">
                    <w:rPr>
                      <w:rFonts w:ascii="Times New Roman" w:eastAsia="Times New Roman" w:hAnsi="Times New Roman" w:cs="Times New Roman"/>
                      <w:color w:val="000000"/>
                      <w:sz w:val="24"/>
                      <w:szCs w:val="24"/>
                    </w:rPr>
                    <w:t xml:space="preserve"> </w:t>
                  </w:r>
                  <w:r w:rsidRPr="000803CA">
                    <w:rPr>
                      <w:rFonts w:ascii="Times New Roman" w:eastAsia="Times New Roman" w:hAnsi="Times New Roman" w:cs="Times New Roman"/>
                      <w:color w:val="000000"/>
                      <w:sz w:val="16"/>
                      <w:szCs w:val="16"/>
                    </w:rPr>
                    <w:br/>
                  </w:r>
                  <w:r w:rsidRPr="000803CA">
                    <w:rPr>
                      <w:rFonts w:ascii="Times New Roman" w:eastAsia="Times New Roman" w:hAnsi="Times New Roman" w:cs="Times New Roman"/>
                      <w:color w:val="000000"/>
                      <w:sz w:val="24"/>
                      <w:szCs w:val="24"/>
                    </w:rPr>
                    <w:lastRenderedPageBreak/>
                    <w:t>usually on the inside of the boxes</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hyperlink r:id="rId180" w:history="1">
              <w:r w:rsidRPr="000803CA">
                <w:rPr>
                  <w:rFonts w:ascii="Times New Roman" w:eastAsia="Times New Roman" w:hAnsi="Times New Roman" w:cs="Times New Roman"/>
                  <w:color w:val="3778CD"/>
                  <w:sz w:val="20"/>
                  <w:szCs w:val="20"/>
                </w:rPr>
                <w:br/>
              </w:r>
            </w:hyperlink>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3810000" cy="1209675"/>
                  <wp:effectExtent l="19050" t="0" r="0" b="0"/>
                  <wp:docPr id="91" name="Picture 91" descr="C:\Users\BBPP\Desktop\个人网站\bandoneon 资料 重要\Bandoneon鉴定资料_files\b3_091.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BBPP\Desktop\个人网站\bandoneon 资料 重要\Bandoneon鉴定资料_files\b3_091.jpg">
                            <a:hlinkClick r:id="rId180"/>
                          </pic:cNvPr>
                          <pic:cNvPicPr>
                            <a:picLocks noChangeAspect="1" noChangeArrowheads="1"/>
                          </pic:cNvPicPr>
                        </pic:nvPicPr>
                        <pic:blipFill>
                          <a:blip r:embed="rId181" cstate="print"/>
                          <a:srcRect/>
                          <a:stretch>
                            <a:fillRect/>
                          </a:stretch>
                        </pic:blipFill>
                        <pic:spPr bwMode="auto">
                          <a:xfrm>
                            <a:off x="0" y="0"/>
                            <a:ext cx="3810000" cy="1209675"/>
                          </a:xfrm>
                          <a:prstGeom prst="rect">
                            <a:avLst/>
                          </a:prstGeom>
                          <a:noFill/>
                          <a:ln w="9525">
                            <a:noFill/>
                            <a:miter lim="800000"/>
                            <a:headEnd/>
                            <a:tailEnd/>
                          </a:ln>
                        </pic:spPr>
                      </pic:pic>
                    </a:graphicData>
                  </a:graphic>
                </wp:inline>
              </w:drawing>
            </w:r>
          </w:p>
          <w:p w:rsidR="000803CA" w:rsidRPr="000803CA" w:rsidRDefault="000803CA" w:rsidP="000803CA">
            <w:pPr>
              <w:spacing w:after="0" w:line="240" w:lineRule="auto"/>
              <w:jc w:val="both"/>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Stamps usually present in ELA on the soundboards: on the left the stamp of the "control</w:t>
            </w:r>
          </w:p>
          <w:p w:rsidR="000803CA" w:rsidRPr="000803CA" w:rsidRDefault="000803CA" w:rsidP="000803CA">
            <w:pPr>
              <w:spacing w:after="0" w:line="240" w:lineRule="auto"/>
              <w:jc w:val="both"/>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quality "at the end of the manufacturing process - right on the date of completion and pencil</w:t>
            </w:r>
          </w:p>
          <w:p w:rsidR="000803CA" w:rsidRPr="000803CA" w:rsidRDefault="000803CA" w:rsidP="000803CA">
            <w:pPr>
              <w:spacing w:after="0" w:line="240" w:lineRule="auto"/>
              <w:jc w:val="both"/>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 xml:space="preserve">serial number of the </w:t>
            </w:r>
            <w:proofErr w:type="spellStart"/>
            <w:r w:rsidRPr="000803CA">
              <w:rPr>
                <w:rFonts w:ascii="Times New Roman" w:eastAsia="Times New Roman" w:hAnsi="Times New Roman" w:cs="Times New Roman"/>
                <w:i/>
                <w:iCs/>
                <w:color w:val="000000"/>
                <w:sz w:val="24"/>
                <w:szCs w:val="24"/>
              </w:rPr>
              <w:t>bandoneon</w:t>
            </w:r>
            <w:proofErr w:type="spellEnd"/>
            <w:r w:rsidRPr="000803CA">
              <w:rPr>
                <w:rFonts w:ascii="Times New Roman" w:eastAsia="Times New Roman" w:hAnsi="Times New Roman" w:cs="Times New Roman"/>
                <w:i/>
                <w:iCs/>
                <w:color w:val="000000"/>
                <w:sz w:val="24"/>
                <w:szCs w:val="24"/>
              </w:rPr>
              <w:t xml:space="preserve"> - which is also found on other components such as combs reeds -</w:t>
            </w:r>
          </w:p>
          <w:p w:rsidR="000803CA" w:rsidRPr="000803CA" w:rsidRDefault="000803CA" w:rsidP="000803CA">
            <w:pPr>
              <w:spacing w:after="0" w:line="240" w:lineRule="auto"/>
              <w:jc w:val="both"/>
              <w:rPr>
                <w:rFonts w:ascii="Times New Roman" w:eastAsia="Times New Roman" w:hAnsi="Times New Roman" w:cs="Times New Roman"/>
                <w:color w:val="000000"/>
                <w:sz w:val="20"/>
                <w:szCs w:val="20"/>
              </w:rPr>
            </w:pPr>
            <w:proofErr w:type="gramStart"/>
            <w:r w:rsidRPr="000803CA">
              <w:rPr>
                <w:rFonts w:ascii="Times New Roman" w:eastAsia="Times New Roman" w:hAnsi="Times New Roman" w:cs="Times New Roman"/>
                <w:i/>
                <w:iCs/>
                <w:color w:val="000000"/>
                <w:sz w:val="24"/>
                <w:szCs w:val="24"/>
              </w:rPr>
              <w:t>marked</w:t>
            </w:r>
            <w:proofErr w:type="gramEnd"/>
            <w:r w:rsidRPr="000803CA">
              <w:rPr>
                <w:rFonts w:ascii="Times New Roman" w:eastAsia="Times New Roman" w:hAnsi="Times New Roman" w:cs="Times New Roman"/>
                <w:i/>
                <w:iCs/>
                <w:color w:val="000000"/>
                <w:sz w:val="24"/>
                <w:szCs w:val="24"/>
              </w:rPr>
              <w:t xml:space="preserve"> by the laborer tuner not mix components from different instruments in the works ..</w:t>
            </w:r>
          </w:p>
        </w:tc>
      </w:tr>
    </w:tbl>
    <w:p w:rsidR="000803CA" w:rsidRPr="000803CA" w:rsidRDefault="000803CA" w:rsidP="000803CA">
      <w:pPr>
        <w:shd w:val="clear" w:color="auto" w:fill="FFFFFF"/>
        <w:spacing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0"/>
          <w:szCs w:val="20"/>
        </w:rPr>
        <w:br/>
      </w:r>
    </w:p>
    <w:tbl>
      <w:tblPr>
        <w:tblW w:w="0" w:type="auto"/>
        <w:jc w:val="center"/>
        <w:tblCellSpacing w:w="15" w:type="dxa"/>
        <w:tblCellMar>
          <w:left w:w="0" w:type="dxa"/>
          <w:bottom w:w="15" w:type="dxa"/>
          <w:right w:w="0" w:type="dxa"/>
        </w:tblCellMar>
        <w:tblLook w:val="04A0"/>
      </w:tblPr>
      <w:tblGrid>
        <w:gridCol w:w="3155"/>
        <w:gridCol w:w="3140"/>
        <w:gridCol w:w="3155"/>
      </w:tblGrid>
      <w:tr w:rsidR="000803CA" w:rsidRPr="000803CA" w:rsidTr="000803CA">
        <w:trPr>
          <w:tblCellSpacing w:w="15" w:type="dxa"/>
          <w:jc w:val="center"/>
        </w:trPr>
        <w:tc>
          <w:tcPr>
            <w:tcW w:w="0" w:type="auto"/>
            <w:gridSpan w:val="3"/>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u w:val="single"/>
              </w:rPr>
              <w:t xml:space="preserve">Chronological evolution of this stamp AA (often) on </w:t>
            </w:r>
            <w:proofErr w:type="spellStart"/>
            <w:r w:rsidRPr="000803CA">
              <w:rPr>
                <w:rFonts w:ascii="Times New Roman" w:eastAsia="Times New Roman" w:hAnsi="Times New Roman" w:cs="Times New Roman"/>
                <w:b/>
                <w:bCs/>
                <w:color w:val="000000"/>
                <w:sz w:val="24"/>
                <w:szCs w:val="24"/>
                <w:u w:val="single"/>
              </w:rPr>
              <w:t>soniere</w:t>
            </w:r>
            <w:proofErr w:type="spellEnd"/>
          </w:p>
        </w:tc>
      </w:tr>
      <w:tr w:rsidR="000803CA" w:rsidRPr="000803CA" w:rsidTr="000803CA">
        <w:trPr>
          <w:tblCellSpacing w:w="15" w:type="dxa"/>
          <w:jc w:val="center"/>
        </w:trPr>
        <w:tc>
          <w:tcPr>
            <w:tcW w:w="0" w:type="auto"/>
            <w:tcMar>
              <w:top w:w="15" w:type="dxa"/>
              <w:left w:w="15" w:type="dxa"/>
              <w:bottom w:w="15" w:type="dxa"/>
              <w:right w:w="15" w:type="dxa"/>
            </w:tcMar>
            <w:vAlign w:val="center"/>
            <w:hideMark/>
          </w:tcPr>
          <w:tbl>
            <w:tblPr>
              <w:tblW w:w="0" w:type="auto"/>
              <w:jc w:val="center"/>
              <w:tblCellSpacing w:w="0" w:type="dxa"/>
              <w:tblCellMar>
                <w:top w:w="60" w:type="dxa"/>
                <w:left w:w="60" w:type="dxa"/>
                <w:bottom w:w="60" w:type="dxa"/>
                <w:right w:w="60" w:type="dxa"/>
              </w:tblCellMar>
              <w:tblLook w:val="04A0"/>
            </w:tblPr>
            <w:tblGrid>
              <w:gridCol w:w="308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905000"/>
                        <wp:effectExtent l="19050" t="0" r="0" b="0"/>
                        <wp:docPr id="92" name="Picture 92" descr="C:\Users\BBPP\Desktop\个人网站\bandoneon 资料 重要\Bandoneon鉴定资料_files\b3_092.pn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BBPP\Desktop\个人网站\bandoneon 资料 重要\Bandoneon鉴定资料_files\b3_092.png">
                                  <a:hlinkClick r:id="rId182"/>
                                </pic:cNvPr>
                                <pic:cNvPicPr>
                                  <a:picLocks noChangeAspect="1" noChangeArrowheads="1"/>
                                </pic:cNvPicPr>
                              </pic:nvPicPr>
                              <pic:blipFill>
                                <a:blip r:embed="rId18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about 1920</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tcMar>
              <w:top w:w="15" w:type="dxa"/>
              <w:left w:w="15" w:type="dxa"/>
              <w:bottom w:w="15" w:type="dxa"/>
              <w:right w:w="15" w:type="dxa"/>
            </w:tcMar>
            <w:vAlign w:val="center"/>
            <w:hideMark/>
          </w:tcPr>
          <w:tbl>
            <w:tblPr>
              <w:tblW w:w="0" w:type="auto"/>
              <w:jc w:val="center"/>
              <w:tblCellSpacing w:w="0" w:type="dxa"/>
              <w:tblCellMar>
                <w:top w:w="60" w:type="dxa"/>
                <w:left w:w="60" w:type="dxa"/>
                <w:bottom w:w="60" w:type="dxa"/>
                <w:right w:w="60" w:type="dxa"/>
              </w:tblCellMar>
              <w:tblLook w:val="04A0"/>
            </w:tblPr>
            <w:tblGrid>
              <w:gridCol w:w="308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905000"/>
                        <wp:effectExtent l="19050" t="0" r="0" b="0"/>
                        <wp:docPr id="93" name="Picture 93" descr="C:\Users\BBPP\Desktop\个人网站\bandoneon 资料 重要\Bandoneon鉴定资料_files\b3_093.pn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BBPP\Desktop\个人网站\bandoneon 资料 重要\Bandoneon鉴定资料_files\b3_093.png">
                                  <a:hlinkClick r:id="rId184"/>
                                </pic:cNvPr>
                                <pic:cNvPicPr>
                                  <a:picLocks noChangeAspect="1" noChangeArrowheads="1"/>
                                </pic:cNvPicPr>
                              </pic:nvPicPr>
                              <pic:blipFill>
                                <a:blip r:embed="rId1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about 1920</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tcMar>
              <w:top w:w="15" w:type="dxa"/>
              <w:left w:w="15" w:type="dxa"/>
              <w:bottom w:w="15" w:type="dxa"/>
              <w:right w:w="15" w:type="dxa"/>
            </w:tcMar>
            <w:vAlign w:val="center"/>
            <w:hideMark/>
          </w:tcPr>
          <w:tbl>
            <w:tblPr>
              <w:tblW w:w="0" w:type="auto"/>
              <w:jc w:val="center"/>
              <w:tblCellSpacing w:w="0" w:type="dxa"/>
              <w:tblCellMar>
                <w:top w:w="60" w:type="dxa"/>
                <w:left w:w="60" w:type="dxa"/>
                <w:bottom w:w="60" w:type="dxa"/>
                <w:right w:w="60" w:type="dxa"/>
              </w:tblCellMar>
              <w:tblLook w:val="04A0"/>
            </w:tblPr>
            <w:tblGrid>
              <w:gridCol w:w="308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800225"/>
                        <wp:effectExtent l="19050" t="0" r="0" b="0"/>
                        <wp:docPr id="94" name="Picture 94" descr="C:\Users\BBPP\Desktop\个人网站\bandoneon 资料 重要\Bandoneon鉴定资料_files\b3_094.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BBPP\Desktop\个人网站\bandoneon 资料 重要\Bandoneon鉴定资料_files\b3_094.jpg">
                                  <a:hlinkClick r:id="rId186"/>
                                </pic:cNvPr>
                                <pic:cNvPicPr>
                                  <a:picLocks noChangeAspect="1" noChangeArrowheads="1"/>
                                </pic:cNvPicPr>
                              </pic:nvPicPr>
                              <pic:blipFill>
                                <a:blip r:embed="rId187" cstate="print"/>
                                <a:srcRect/>
                                <a:stretch>
                                  <a:fillRect/>
                                </a:stretch>
                              </pic:blipFill>
                              <pic:spPr bwMode="auto">
                                <a:xfrm>
                                  <a:off x="0" y="0"/>
                                  <a:ext cx="1905000" cy="1800225"/>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end of decade 1920</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311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743075"/>
                        <wp:effectExtent l="19050" t="0" r="0" b="0"/>
                        <wp:docPr id="95" name="Picture 95" descr="C:\Users\BBPP\Desktop\个人网站\bandoneon 资料 重要\Bandoneon鉴定资料_files\b3_095.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BBPP\Desktop\个人网站\bandoneon 资料 重要\Bandoneon鉴定资料_files\b3_095.jpg">
                                  <a:hlinkClick r:id="rId188"/>
                                </pic:cNvPr>
                                <pic:cNvPicPr>
                                  <a:picLocks noChangeAspect="1" noChangeArrowheads="1"/>
                                </pic:cNvPicPr>
                              </pic:nvPicPr>
                              <pic:blipFill>
                                <a:blip r:embed="rId189" cstate="print"/>
                                <a:srcRect/>
                                <a:stretch>
                                  <a:fillRect/>
                                </a:stretch>
                              </pic:blipFill>
                              <pic:spPr bwMode="auto">
                                <a:xfrm>
                                  <a:off x="0" y="0"/>
                                  <a:ext cx="1905000" cy="1743075"/>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1930/1939</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306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847850" cy="1905000"/>
                        <wp:effectExtent l="19050" t="0" r="0" b="0"/>
                        <wp:docPr id="96" name="Picture 96" descr="C:\Users\BBPP\Desktop\个人网站\bandoneon 资料 重要\Bandoneon鉴定资料_files\b3_096.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BBPP\Desktop\个人网站\bandoneon 资料 重要\Bandoneon鉴定资料_files\b3_096.jpg">
                                  <a:hlinkClick r:id="rId190"/>
                                </pic:cNvPr>
                                <pic:cNvPicPr>
                                  <a:picLocks noChangeAspect="1" noChangeArrowheads="1"/>
                                </pic:cNvPicPr>
                              </pic:nvPicPr>
                              <pic:blipFill>
                                <a:blip r:embed="rId191" cstate="print"/>
                                <a:srcRect/>
                                <a:stretch>
                                  <a:fillRect/>
                                </a:stretch>
                              </pic:blipFill>
                              <pic:spPr bwMode="auto">
                                <a:xfrm>
                                  <a:off x="0" y="0"/>
                                  <a:ext cx="1847850" cy="19050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1930/1939</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311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905000"/>
                        <wp:effectExtent l="19050" t="0" r="0" b="0"/>
                        <wp:docPr id="97" name="Picture 97" descr="C:\Users\BBPP\Desktop\个人网站\bandoneon 资料 重要\Bandoneon鉴定资料_files\b3_097.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BBPP\Desktop\个人网站\bandoneon 资料 重要\Bandoneon鉴定资料_files\b3_097.jpg">
                                  <a:hlinkClick r:id="rId192"/>
                                </pic:cNvPr>
                                <pic:cNvPicPr>
                                  <a:picLocks noChangeAspect="1" noChangeArrowheads="1"/>
                                </pic:cNvPicPr>
                              </pic:nvPicPr>
                              <pic:blipFill>
                                <a:blip r:embed="rId1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 xml:space="preserve">Branding of AA </w:t>
                  </w:r>
                  <w:r w:rsidRPr="000803CA">
                    <w:rPr>
                      <w:rFonts w:ascii="Times New Roman" w:eastAsia="Times New Roman" w:hAnsi="Times New Roman" w:cs="Times New Roman"/>
                      <w:i/>
                      <w:iCs/>
                      <w:color w:val="000000"/>
                      <w:sz w:val="16"/>
                      <w:szCs w:val="16"/>
                    </w:rPr>
                    <w:br/>
                  </w:r>
                  <w:r w:rsidRPr="000803CA">
                    <w:rPr>
                      <w:rFonts w:ascii="Times New Roman" w:eastAsia="Times New Roman" w:hAnsi="Times New Roman" w:cs="Times New Roman"/>
                      <w:i/>
                      <w:iCs/>
                      <w:color w:val="000000"/>
                      <w:sz w:val="24"/>
                      <w:szCs w:val="24"/>
                    </w:rPr>
                    <w:t>postwar</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sz w:val="20"/>
                <w:szCs w:val="20"/>
              </w:rPr>
            </w:pP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sz w:val="20"/>
                <w:szCs w:val="20"/>
              </w:rPr>
            </w:pPr>
          </w:p>
        </w:tc>
      </w:tr>
      <w:tr w:rsidR="000803CA" w:rsidRPr="000803CA" w:rsidTr="000803CA">
        <w:trPr>
          <w:tblCellSpacing w:w="15" w:type="dxa"/>
          <w:jc w:val="center"/>
        </w:trPr>
        <w:tc>
          <w:tcPr>
            <w:tcW w:w="0" w:type="auto"/>
            <w:gridSpan w:val="3"/>
            <w:vAlign w:val="center"/>
            <w:hideMark/>
          </w:tcPr>
          <w:tbl>
            <w:tblPr>
              <w:tblW w:w="0" w:type="auto"/>
              <w:tblCellSpacing w:w="0" w:type="dxa"/>
              <w:tblCellMar>
                <w:left w:w="0" w:type="dxa"/>
                <w:right w:w="0" w:type="dxa"/>
              </w:tblCellMar>
              <w:tblLook w:val="04A0"/>
            </w:tblPr>
            <w:tblGrid>
              <w:gridCol w:w="2970"/>
              <w:gridCol w:w="4830"/>
            </w:tblGrid>
            <w:tr w:rsidR="000803CA" w:rsidRPr="000803CA">
              <w:trPr>
                <w:tblCellSpacing w:w="0" w:type="dxa"/>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i/>
                      <w:iCs/>
                      <w:color w:val="000000"/>
                      <w:sz w:val="24"/>
                      <w:szCs w:val="24"/>
                    </w:rPr>
                    <w:t xml:space="preserve">Stamps on </w:t>
                  </w:r>
                  <w:proofErr w:type="spellStart"/>
                  <w:r w:rsidRPr="000803CA">
                    <w:rPr>
                      <w:rFonts w:ascii="Times New Roman" w:eastAsia="Times New Roman" w:hAnsi="Times New Roman" w:cs="Times New Roman"/>
                      <w:b/>
                      <w:bCs/>
                      <w:i/>
                      <w:iCs/>
                      <w:color w:val="000000"/>
                      <w:sz w:val="24"/>
                      <w:szCs w:val="24"/>
                    </w:rPr>
                    <w:t>soniere</w:t>
                  </w:r>
                  <w:proofErr w:type="spellEnd"/>
                  <w:r w:rsidRPr="000803CA">
                    <w:rPr>
                      <w:rFonts w:ascii="Times New Roman" w:eastAsia="Times New Roman" w:hAnsi="Times New Roman" w:cs="Times New Roman"/>
                      <w:b/>
                      <w:bCs/>
                      <w:i/>
                      <w:iCs/>
                      <w:color w:val="000000"/>
                      <w:sz w:val="24"/>
                      <w:szCs w:val="24"/>
                    </w:rPr>
                    <w:t xml:space="preserve"> </w:t>
                  </w:r>
                </w:p>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(Left a model of the early 20s - right model of the '30s)</w:t>
                  </w:r>
                </w:p>
              </w:tc>
            </w:tr>
            <w:tr w:rsidR="000803CA" w:rsidRPr="000803CA">
              <w:trPr>
                <w:tblCellSpacing w:w="0" w:type="dxa"/>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1857375" cy="1962150"/>
                        <wp:effectExtent l="19050" t="0" r="9525" b="0"/>
                        <wp:docPr id="98" name="Picture 98" descr="C:\Users\BBPP\Desktop\个人网站\bandoneon 资料 重要\Bandoneon鉴定资料_files\b3_098.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BBPP\Desktop\个人网站\bandoneon 资料 重要\Bandoneon鉴定资料_files\b3_098.jpg">
                                  <a:hlinkClick r:id="rId194"/>
                                </pic:cNvPr>
                                <pic:cNvPicPr>
                                  <a:picLocks noChangeAspect="1" noChangeArrowheads="1"/>
                                </pic:cNvPicPr>
                              </pic:nvPicPr>
                              <pic:blipFill>
                                <a:blip r:embed="rId195" cstate="print"/>
                                <a:srcRect/>
                                <a:stretch>
                                  <a:fillRect/>
                                </a:stretch>
                              </pic:blipFill>
                              <pic:spPr bwMode="auto">
                                <a:xfrm>
                                  <a:off x="0" y="0"/>
                                  <a:ext cx="1857375" cy="196215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286000"/>
                        <wp:effectExtent l="19050" t="0" r="0" b="0"/>
                        <wp:docPr id="99" name="Picture 99" descr="C:\Users\BBPP\Desktop\个人网站\bandoneon 资料 重要\Bandoneon鉴定资料_files\b3_099.jp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BBPP\Desktop\个人网站\bandoneon 资料 重要\Bandoneon鉴定资料_files\b3_099.jpg">
                                  <a:hlinkClick r:id="rId196"/>
                                </pic:cNvPr>
                                <pic:cNvPicPr>
                                  <a:picLocks noChangeAspect="1" noChangeArrowheads="1"/>
                                </pic:cNvPicPr>
                              </pic:nvPicPr>
                              <pic:blipFill>
                                <a:blip r:embed="rId19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bl>
    <w:p w:rsidR="000803CA" w:rsidRPr="000803CA" w:rsidRDefault="000803CA" w:rsidP="000803CA">
      <w:pPr>
        <w:shd w:val="clear" w:color="auto" w:fill="FFFFFF"/>
        <w:spacing w:line="240" w:lineRule="auto"/>
        <w:jc w:val="center"/>
        <w:rPr>
          <w:rFonts w:ascii="Times New Roman" w:eastAsia="Times New Roman" w:hAnsi="Times New Roman" w:cs="Times New Roman"/>
          <w:color w:val="000000"/>
          <w:sz w:val="20"/>
          <w:szCs w:val="20"/>
        </w:rPr>
      </w:pPr>
    </w:p>
    <w:tbl>
      <w:tblPr>
        <w:tblW w:w="0" w:type="auto"/>
        <w:jc w:val="center"/>
        <w:tblCellSpacing w:w="15" w:type="dxa"/>
        <w:tblCellMar>
          <w:left w:w="0" w:type="dxa"/>
          <w:bottom w:w="15" w:type="dxa"/>
          <w:right w:w="0" w:type="dxa"/>
        </w:tblCellMar>
        <w:tblLook w:val="04A0"/>
      </w:tblPr>
      <w:tblGrid>
        <w:gridCol w:w="5385"/>
        <w:gridCol w:w="4065"/>
      </w:tblGrid>
      <w:tr w:rsidR="000803CA" w:rsidRPr="000803CA" w:rsidTr="000803CA">
        <w:trPr>
          <w:tblCellSpacing w:w="15" w:type="dxa"/>
          <w:jc w:val="center"/>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u w:val="single"/>
              </w:rPr>
              <w:t>Brands</w:t>
            </w:r>
          </w:p>
        </w:tc>
      </w:tr>
      <w:tr w:rsidR="000803CA" w:rsidRPr="000803CA" w:rsidTr="000803CA">
        <w:trPr>
          <w:tblCellSpacing w:w="15" w:type="dxa"/>
          <w:jc w:val="center"/>
        </w:trPr>
        <w:tc>
          <w:tcPr>
            <w:tcW w:w="0" w:type="auto"/>
            <w:tcMar>
              <w:top w:w="15" w:type="dxa"/>
              <w:left w:w="15" w:type="dxa"/>
              <w:bottom w:w="15" w:type="dxa"/>
              <w:right w:w="15" w:type="dxa"/>
            </w:tcMar>
            <w:vAlign w:val="center"/>
            <w:hideMark/>
          </w:tcPr>
          <w:tbl>
            <w:tblPr>
              <w:tblW w:w="0" w:type="auto"/>
              <w:jc w:val="center"/>
              <w:tblCellSpacing w:w="0" w:type="dxa"/>
              <w:tblCellMar>
                <w:top w:w="60" w:type="dxa"/>
                <w:left w:w="60" w:type="dxa"/>
                <w:bottom w:w="60" w:type="dxa"/>
                <w:right w:w="60" w:type="dxa"/>
              </w:tblCellMar>
              <w:tblLook w:val="04A0"/>
            </w:tblPr>
            <w:tblGrid>
              <w:gridCol w:w="399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428875" cy="1828800"/>
                        <wp:effectExtent l="19050" t="0" r="9525" b="0"/>
                        <wp:docPr id="100" name="Picture 100" descr="C:\Users\BBPP\Desktop\个人网站\bandoneon 资料 重要\Bandoneon鉴定资料_files\b3_100.pn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BBPP\Desktop\个人网站\bandoneon 资料 重要\Bandoneon鉴定资料_files\b3_100.png">
                                  <a:hlinkClick r:id="rId198"/>
                                </pic:cNvPr>
                                <pic:cNvPicPr>
                                  <a:picLocks noChangeAspect="1" noChangeArrowheads="1"/>
                                </pic:cNvPicPr>
                              </pic:nvPicPr>
                              <pic:blipFill>
                                <a:blip r:embed="rId199" cstate="print"/>
                                <a:srcRect/>
                                <a:stretch>
                                  <a:fillRect/>
                                </a:stretch>
                              </pic:blipFill>
                              <pic:spPr bwMode="auto">
                                <a:xfrm>
                                  <a:off x="0" y="0"/>
                                  <a:ext cx="2428875" cy="18288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 xml:space="preserve">Brand painted in silver "Premier" </w:t>
                  </w:r>
                  <w:r w:rsidRPr="000803CA">
                    <w:rPr>
                      <w:rFonts w:ascii="Times New Roman" w:eastAsia="Times New Roman" w:hAnsi="Times New Roman" w:cs="Times New Roman"/>
                      <w:i/>
                      <w:iCs/>
                      <w:color w:val="000000"/>
                      <w:sz w:val="16"/>
                      <w:szCs w:val="16"/>
                    </w:rPr>
                    <w:br/>
                  </w:r>
                  <w:r w:rsidRPr="000803CA">
                    <w:rPr>
                      <w:rFonts w:ascii="Times New Roman" w:eastAsia="Times New Roman" w:hAnsi="Times New Roman" w:cs="Times New Roman"/>
                      <w:i/>
                      <w:iCs/>
                      <w:color w:val="000000"/>
                      <w:sz w:val="24"/>
                      <w:szCs w:val="24"/>
                    </w:rPr>
                    <w:t>(above the valve)</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tcMar>
              <w:top w:w="15" w:type="dxa"/>
              <w:left w:w="15" w:type="dxa"/>
              <w:bottom w:w="15" w:type="dxa"/>
              <w:right w:w="15" w:type="dxa"/>
            </w:tcMar>
            <w:vAlign w:val="center"/>
            <w:hideMark/>
          </w:tcPr>
          <w:tbl>
            <w:tblPr>
              <w:tblW w:w="0" w:type="auto"/>
              <w:jc w:val="center"/>
              <w:tblCellSpacing w:w="0" w:type="dxa"/>
              <w:tblCellMar>
                <w:top w:w="60" w:type="dxa"/>
                <w:left w:w="60" w:type="dxa"/>
                <w:bottom w:w="60" w:type="dxa"/>
                <w:right w:w="60" w:type="dxa"/>
              </w:tblCellMar>
              <w:tblLook w:val="04A0"/>
            </w:tblPr>
            <w:tblGrid>
              <w:gridCol w:w="399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428875" cy="1828800"/>
                        <wp:effectExtent l="19050" t="0" r="9525" b="0"/>
                        <wp:docPr id="101" name="Picture 101" descr="C:\Users\BBPP\Desktop\个人网站\bandoneon 资料 重要\Bandoneon鉴定资料_files\b3_101.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BBPP\Desktop\个人网站\bandoneon 资料 重要\Bandoneon鉴定资料_files\b3_101.jpg">
                                  <a:hlinkClick r:id="rId200"/>
                                </pic:cNvPr>
                                <pic:cNvPicPr>
                                  <a:picLocks noChangeAspect="1" noChangeArrowheads="1"/>
                                </pic:cNvPicPr>
                              </pic:nvPicPr>
                              <pic:blipFill>
                                <a:blip r:embed="rId201" cstate="print"/>
                                <a:srcRect/>
                                <a:stretch>
                                  <a:fillRect/>
                                </a:stretch>
                              </pic:blipFill>
                              <pic:spPr bwMode="auto">
                                <a:xfrm>
                                  <a:off x="0" y="0"/>
                                  <a:ext cx="2428875" cy="18288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 xml:space="preserve">Brand painted in silver of the "AA" </w:t>
                  </w:r>
                  <w:r w:rsidRPr="000803CA">
                    <w:rPr>
                      <w:rFonts w:ascii="Times New Roman" w:eastAsia="Times New Roman" w:hAnsi="Times New Roman" w:cs="Times New Roman"/>
                      <w:i/>
                      <w:iCs/>
                      <w:color w:val="000000"/>
                      <w:sz w:val="16"/>
                      <w:szCs w:val="16"/>
                    </w:rPr>
                    <w:br/>
                  </w:r>
                  <w:r w:rsidRPr="000803CA">
                    <w:rPr>
                      <w:rFonts w:ascii="Times New Roman" w:eastAsia="Times New Roman" w:hAnsi="Times New Roman" w:cs="Times New Roman"/>
                      <w:i/>
                      <w:iCs/>
                      <w:color w:val="000000"/>
                      <w:sz w:val="24"/>
                      <w:szCs w:val="24"/>
                    </w:rPr>
                    <w:t>(above the valve)</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534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286000"/>
                        <wp:effectExtent l="19050" t="0" r="0" b="0"/>
                        <wp:docPr id="102" name="Picture 102" descr="C:\Users\BBPP\Desktop\个人网站\bandoneon 资料 重要\Bandoneon鉴定资料_files\b3_102.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BBPP\Desktop\个人网站\bandoneon 资料 重要\Bandoneon鉴定资料_files\b3_102.jpg">
                                  <a:hlinkClick r:id="rId202"/>
                                </pic:cNvPr>
                                <pic:cNvPicPr>
                                  <a:picLocks noChangeAspect="1" noChangeArrowheads="1"/>
                                </pic:cNvPicPr>
                              </pic:nvPicPr>
                              <pic:blipFill>
                                <a:blip r:embed="rId20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Label AA and Premier (this sometimes means the end of the decade of 1930)</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bl>
    <w:p w:rsidR="000803CA" w:rsidRPr="000803CA" w:rsidRDefault="000803CA" w:rsidP="000803CA">
      <w:pPr>
        <w:shd w:val="clear" w:color="auto" w:fill="FFFFFF"/>
        <w:spacing w:line="240" w:lineRule="auto"/>
        <w:jc w:val="center"/>
        <w:rPr>
          <w:rFonts w:ascii="Times New Roman" w:eastAsia="Times New Roman" w:hAnsi="Times New Roman" w:cs="Times New Roman"/>
          <w:color w:val="000000"/>
          <w:sz w:val="20"/>
          <w:szCs w:val="20"/>
        </w:rPr>
      </w:pPr>
    </w:p>
    <w:tbl>
      <w:tblPr>
        <w:tblW w:w="0" w:type="auto"/>
        <w:jc w:val="center"/>
        <w:tblCellSpacing w:w="15" w:type="dxa"/>
        <w:tblCellMar>
          <w:top w:w="15" w:type="dxa"/>
          <w:left w:w="15" w:type="dxa"/>
          <w:bottom w:w="15" w:type="dxa"/>
          <w:right w:w="15" w:type="dxa"/>
        </w:tblCellMar>
        <w:tblLook w:val="04A0"/>
      </w:tblPr>
      <w:tblGrid>
        <w:gridCol w:w="4725"/>
        <w:gridCol w:w="4725"/>
      </w:tblGrid>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u w:val="single"/>
              </w:rPr>
              <w:lastRenderedPageBreak/>
              <w:t>Stamps of tuners</w:t>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1562100"/>
                  <wp:effectExtent l="19050" t="0" r="0" b="0"/>
                  <wp:docPr id="103" name="Picture 103" descr="C:\Users\BBPP\Desktop\个人网站\bandoneon 资料 重要\Bandoneon鉴定资料_files\b3_103.jp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BBPP\Desktop\个人网站\bandoneon 资料 重要\Bandoneon鉴定资料_files\b3_103.jpg">
                            <a:hlinkClick r:id="rId204"/>
                          </pic:cNvPr>
                          <pic:cNvPicPr>
                            <a:picLocks noChangeAspect="1" noChangeArrowheads="1"/>
                          </pic:cNvPicPr>
                        </pic:nvPicPr>
                        <pic:blipFill>
                          <a:blip r:embed="rId205" cstate="print"/>
                          <a:srcRect/>
                          <a:stretch>
                            <a:fillRect/>
                          </a:stretch>
                        </pic:blipFill>
                        <pic:spPr bwMode="auto">
                          <a:xfrm>
                            <a:off x="0" y="0"/>
                            <a:ext cx="3048000" cy="15621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400300"/>
                  <wp:effectExtent l="19050" t="0" r="0" b="0"/>
                  <wp:docPr id="104" name="Picture 104" descr="C:\Users\BBPP\Desktop\个人网站\bandoneon 资料 重要\Bandoneon鉴定资料_files\b3_104.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BBPP\Desktop\个人网站\bandoneon 资料 重要\Bandoneon鉴定资料_files\b3_104.jpg">
                            <a:hlinkClick r:id="rId206"/>
                          </pic:cNvPr>
                          <pic:cNvPicPr>
                            <a:picLocks noChangeAspect="1" noChangeArrowheads="1"/>
                          </pic:cNvPicPr>
                        </pic:nvPicPr>
                        <pic:blipFill>
                          <a:blip r:embed="rId207" cstate="print"/>
                          <a:srcRect/>
                          <a:stretch>
                            <a:fillRect/>
                          </a:stretch>
                        </pic:blipFill>
                        <pic:spPr bwMode="auto">
                          <a:xfrm>
                            <a:off x="0" y="0"/>
                            <a:ext cx="3048000" cy="24003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105025"/>
                  <wp:effectExtent l="19050" t="0" r="0" b="0"/>
                  <wp:docPr id="105" name="Picture 105" descr="C:\Users\BBPP\Desktop\个人网站\bandoneon 资料 重要\Bandoneon鉴定资料_files\b3_105.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BBPP\Desktop\个人网站\bandoneon 资料 重要\Bandoneon鉴定资料_files\b3_105.jpg">
                            <a:hlinkClick r:id="rId208"/>
                          </pic:cNvPr>
                          <pic:cNvPicPr>
                            <a:picLocks noChangeAspect="1" noChangeArrowheads="1"/>
                          </pic:cNvPicPr>
                        </pic:nvPicPr>
                        <pic:blipFill>
                          <a:blip r:embed="rId209" cstate="print"/>
                          <a:srcRect/>
                          <a:stretch>
                            <a:fillRect/>
                          </a:stretch>
                        </pic:blipFill>
                        <pic:spPr bwMode="auto">
                          <a:xfrm>
                            <a:off x="0" y="0"/>
                            <a:ext cx="3048000" cy="2105025"/>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1581150"/>
                  <wp:effectExtent l="19050" t="0" r="0" b="0"/>
                  <wp:docPr id="106" name="Picture 106" descr="C:\Users\BBPP\Desktop\个人网站\bandoneon 资料 重要\Bandoneon鉴定资料_files\b3_106.jp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BBPP\Desktop\个人网站\bandoneon 资料 重要\Bandoneon鉴定资料_files\b3_106.jpg">
                            <a:hlinkClick r:id="rId210"/>
                          </pic:cNvPr>
                          <pic:cNvPicPr>
                            <a:picLocks noChangeAspect="1" noChangeArrowheads="1"/>
                          </pic:cNvPicPr>
                        </pic:nvPicPr>
                        <pic:blipFill>
                          <a:blip r:embed="rId211" cstate="print"/>
                          <a:srcRect/>
                          <a:stretch>
                            <a:fillRect/>
                          </a:stretch>
                        </pic:blipFill>
                        <pic:spPr bwMode="auto">
                          <a:xfrm>
                            <a:off x="0" y="0"/>
                            <a:ext cx="3048000" cy="158115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162175"/>
                  <wp:effectExtent l="19050" t="0" r="0" b="0"/>
                  <wp:docPr id="107" name="Picture 107" descr="C:\Users\BBPP\Desktop\个人网站\bandoneon 资料 重要\Bandoneon鉴定资料_files\b3_107.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BBPP\Desktop\个人网站\bandoneon 资料 重要\Bandoneon鉴定资料_files\b3_107.jpg">
                            <a:hlinkClick r:id="rId212"/>
                          </pic:cNvPr>
                          <pic:cNvPicPr>
                            <a:picLocks noChangeAspect="1" noChangeArrowheads="1"/>
                          </pic:cNvPicPr>
                        </pic:nvPicPr>
                        <pic:blipFill>
                          <a:blip r:embed="rId213" cstate="print"/>
                          <a:srcRect/>
                          <a:stretch>
                            <a:fillRect/>
                          </a:stretch>
                        </pic:blipFill>
                        <pic:spPr bwMode="auto">
                          <a:xfrm>
                            <a:off x="0" y="0"/>
                            <a:ext cx="3048000" cy="2162175"/>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3048000" cy="1685925"/>
                  <wp:effectExtent l="19050" t="0" r="0" b="0"/>
                  <wp:docPr id="108" name="Picture 108" descr="C:\Users\BBPP\Desktop\个人网站\bandoneon 资料 重要\Bandoneon鉴定资料_files\b3_108.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BBPP\Desktop\个人网站\bandoneon 资料 重要\Bandoneon鉴定资料_files\b3_108.jpg">
                            <a:hlinkClick r:id="rId214"/>
                          </pic:cNvPr>
                          <pic:cNvPicPr>
                            <a:picLocks noChangeAspect="1" noChangeArrowheads="1"/>
                          </pic:cNvPicPr>
                        </pic:nvPicPr>
                        <pic:blipFill>
                          <a:blip r:embed="rId215" cstate="print"/>
                          <a:srcRect/>
                          <a:stretch>
                            <a:fillRect/>
                          </a:stretch>
                        </pic:blipFill>
                        <pic:spPr bwMode="auto">
                          <a:xfrm>
                            <a:off x="0" y="0"/>
                            <a:ext cx="3048000" cy="1685925"/>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171700"/>
                  <wp:effectExtent l="19050" t="0" r="0" b="0"/>
                  <wp:docPr id="109" name="Picture 109" descr="C:\Users\BBPP\Desktop\个人网站\bandoneon 资料 重要\Bandoneon鉴定资料_files\b3_109.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BBPP\Desktop\个人网站\bandoneon 资料 重要\Bandoneon鉴定资料_files\b3_109.jpg">
                            <a:hlinkClick r:id="rId216"/>
                          </pic:cNvPr>
                          <pic:cNvPicPr>
                            <a:picLocks noChangeAspect="1" noChangeArrowheads="1"/>
                          </pic:cNvPicPr>
                        </pic:nvPicPr>
                        <pic:blipFill>
                          <a:blip r:embed="rId217" cstate="print"/>
                          <a:srcRect/>
                          <a:stretch>
                            <a:fillRect/>
                          </a:stretch>
                        </pic:blipFill>
                        <pic:spPr bwMode="auto">
                          <a:xfrm>
                            <a:off x="0" y="0"/>
                            <a:ext cx="3048000" cy="21717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409825"/>
                  <wp:effectExtent l="19050" t="0" r="0" b="0"/>
                  <wp:docPr id="110" name="Picture 110" descr="C:\Users\BBPP\Desktop\个人网站\bandoneon 资料 重要\Bandoneon鉴定资料_files\b3_110.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BBPP\Desktop\个人网站\bandoneon 资料 重要\Bandoneon鉴定资料_files\b3_110.jpg">
                            <a:hlinkClick r:id="rId218"/>
                          </pic:cNvPr>
                          <pic:cNvPicPr>
                            <a:picLocks noChangeAspect="1" noChangeArrowheads="1"/>
                          </pic:cNvPicPr>
                        </pic:nvPicPr>
                        <pic:blipFill>
                          <a:blip r:embed="rId219" cstate="print"/>
                          <a:srcRect/>
                          <a:stretch>
                            <a:fillRect/>
                          </a:stretch>
                        </pic:blipFill>
                        <pic:spPr bwMode="auto">
                          <a:xfrm>
                            <a:off x="0" y="0"/>
                            <a:ext cx="3048000" cy="2409825"/>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047875"/>
                  <wp:effectExtent l="19050" t="0" r="0" b="0"/>
                  <wp:docPr id="111" name="Picture 111" descr="C:\Users\BBPP\Desktop\个人网站\bandoneon 资料 重要\Bandoneon鉴定资料_files\b3_111.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BBPP\Desktop\个人网站\bandoneon 资料 重要\Bandoneon鉴定资料_files\b3_111.jpg">
                            <a:hlinkClick r:id="rId220"/>
                          </pic:cNvPr>
                          <pic:cNvPicPr>
                            <a:picLocks noChangeAspect="1" noChangeArrowheads="1"/>
                          </pic:cNvPicPr>
                        </pic:nvPicPr>
                        <pic:blipFill>
                          <a:blip r:embed="rId221" cstate="print"/>
                          <a:srcRect/>
                          <a:stretch>
                            <a:fillRect/>
                          </a:stretch>
                        </pic:blipFill>
                        <pic:spPr bwMode="auto">
                          <a:xfrm>
                            <a:off x="0" y="0"/>
                            <a:ext cx="3048000" cy="2047875"/>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276475"/>
                  <wp:effectExtent l="19050" t="0" r="0" b="0"/>
                  <wp:docPr id="112" name="Picture 112" descr="C:\Users\BBPP\Desktop\个人网站\bandoneon 资料 重要\Bandoneon鉴定资料_files\b3_112.pn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BBPP\Desktop\个人网站\bandoneon 资料 重要\Bandoneon鉴定资料_files\b3_112.png">
                            <a:hlinkClick r:id="rId222"/>
                          </pic:cNvPr>
                          <pic:cNvPicPr>
                            <a:picLocks noChangeAspect="1" noChangeArrowheads="1"/>
                          </pic:cNvPicPr>
                        </pic:nvPicPr>
                        <pic:blipFill>
                          <a:blip r:embed="rId223" cstate="print"/>
                          <a:srcRect/>
                          <a:stretch>
                            <a:fillRect/>
                          </a:stretch>
                        </pic:blipFill>
                        <pic:spPr bwMode="auto">
                          <a:xfrm>
                            <a:off x="0" y="0"/>
                            <a:ext cx="3048000" cy="2276475"/>
                          </a:xfrm>
                          <a:prstGeom prst="rect">
                            <a:avLst/>
                          </a:prstGeom>
                          <a:noFill/>
                          <a:ln w="9525">
                            <a:noFill/>
                            <a:miter lim="800000"/>
                            <a:headEnd/>
                            <a:tailEnd/>
                          </a:ln>
                        </pic:spPr>
                      </pic:pic>
                    </a:graphicData>
                  </a:graphic>
                </wp:inline>
              </w:drawing>
            </w:r>
          </w:p>
        </w:tc>
      </w:tr>
    </w:tbl>
    <w:p w:rsidR="000803CA" w:rsidRPr="000803CA" w:rsidRDefault="000803CA" w:rsidP="000803CA">
      <w:pPr>
        <w:shd w:val="clear" w:color="auto" w:fill="FFFFFF"/>
        <w:spacing w:line="240" w:lineRule="auto"/>
        <w:jc w:val="center"/>
        <w:rPr>
          <w:rFonts w:ascii="Times New Roman" w:eastAsia="Times New Roman" w:hAnsi="Times New Roman" w:cs="Times New Roman"/>
          <w:color w:val="000000"/>
          <w:sz w:val="20"/>
          <w:szCs w:val="20"/>
        </w:rPr>
      </w:pPr>
    </w:p>
    <w:tbl>
      <w:tblPr>
        <w:tblW w:w="0" w:type="auto"/>
        <w:jc w:val="center"/>
        <w:tblCellSpacing w:w="15" w:type="dxa"/>
        <w:tblCellMar>
          <w:left w:w="0" w:type="dxa"/>
          <w:bottom w:w="15" w:type="dxa"/>
          <w:right w:w="0" w:type="dxa"/>
        </w:tblCellMar>
        <w:tblLook w:val="04A0"/>
      </w:tblPr>
      <w:tblGrid>
        <w:gridCol w:w="2966"/>
        <w:gridCol w:w="3309"/>
        <w:gridCol w:w="3175"/>
      </w:tblGrid>
      <w:tr w:rsidR="000803CA" w:rsidRPr="000803CA" w:rsidTr="000803CA">
        <w:trPr>
          <w:tblCellSpacing w:w="15" w:type="dxa"/>
          <w:jc w:val="center"/>
        </w:trPr>
        <w:tc>
          <w:tcPr>
            <w:tcW w:w="0" w:type="auto"/>
            <w:gridSpan w:val="3"/>
            <w:tcMar>
              <w:top w:w="15" w:type="dxa"/>
              <w:left w:w="15" w:type="dxa"/>
              <w:bottom w:w="15" w:type="dxa"/>
              <w:right w:w="15" w:type="dxa"/>
            </w:tcMar>
            <w:vAlign w:val="center"/>
            <w:hideMark/>
          </w:tcPr>
          <w:p w:rsidR="000803CA" w:rsidRPr="000803CA" w:rsidRDefault="000803CA" w:rsidP="000803CA">
            <w:pPr>
              <w:spacing w:after="240" w:line="240" w:lineRule="auto"/>
              <w:rPr>
                <w:rFonts w:ascii="Times New Roman" w:eastAsia="Times New Roman" w:hAnsi="Times New Roman" w:cs="Times New Roman"/>
                <w:color w:val="000000"/>
                <w:sz w:val="20"/>
                <w:szCs w:val="20"/>
              </w:rPr>
            </w:pPr>
          </w:p>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u w:val="single"/>
              </w:rPr>
              <w:t>The lire at the corners of the boxes</w:t>
            </w:r>
          </w:p>
          <w:p w:rsidR="000803CA" w:rsidRPr="000803CA" w:rsidRDefault="000803CA" w:rsidP="000803CA">
            <w:pPr>
              <w:spacing w:after="0" w:line="240" w:lineRule="auto"/>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 xml:space="preserve">Another element to help identify the </w:t>
            </w:r>
            <w:proofErr w:type="spellStart"/>
            <w:r w:rsidRPr="000803CA">
              <w:rPr>
                <w:rFonts w:ascii="Times New Roman" w:eastAsia="Times New Roman" w:hAnsi="Times New Roman" w:cs="Times New Roman"/>
                <w:i/>
                <w:iCs/>
                <w:color w:val="000000"/>
                <w:sz w:val="24"/>
                <w:szCs w:val="24"/>
              </w:rPr>
              <w:t>bandoneon</w:t>
            </w:r>
            <w:proofErr w:type="spellEnd"/>
            <w:r w:rsidRPr="000803CA">
              <w:rPr>
                <w:rFonts w:ascii="Times New Roman" w:eastAsia="Times New Roman" w:hAnsi="Times New Roman" w:cs="Times New Roman"/>
                <w:i/>
                <w:iCs/>
                <w:color w:val="000000"/>
                <w:sz w:val="24"/>
                <w:szCs w:val="24"/>
              </w:rPr>
              <w:t xml:space="preserve">. </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i/>
                <w:iCs/>
                <w:color w:val="000000"/>
                <w:sz w:val="24"/>
                <w:szCs w:val="24"/>
              </w:rPr>
              <w:t>unfortunately subject to change, being one of the most subject to wear and accidents</w:t>
            </w:r>
          </w:p>
        </w:tc>
      </w:tr>
      <w:tr w:rsidR="000803CA" w:rsidRPr="000803CA" w:rsidTr="000803CA">
        <w:trPr>
          <w:tblCellSpacing w:w="15" w:type="dxa"/>
          <w:jc w:val="center"/>
        </w:trPr>
        <w:tc>
          <w:tcPr>
            <w:tcW w:w="0" w:type="auto"/>
            <w:tcMar>
              <w:top w:w="15" w:type="dxa"/>
              <w:left w:w="15" w:type="dxa"/>
              <w:bottom w:w="15" w:type="dxa"/>
              <w:right w:w="15" w:type="dxa"/>
            </w:tcMar>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i/>
                <w:iCs/>
                <w:color w:val="000000"/>
                <w:sz w:val="24"/>
                <w:szCs w:val="24"/>
              </w:rPr>
              <w:lastRenderedPageBreak/>
              <w:t>The lira typical of ELA</w:t>
            </w: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047875" cy="2057400"/>
                  <wp:effectExtent l="19050" t="0" r="9525" b="0"/>
                  <wp:docPr id="113" name="Picture 113" descr="C:\Users\BBPP\Desktop\个人网站\bandoneon 资料 重要\Bandoneon鉴定资料_files\b3_113.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BBPP\Desktop\个人网站\bandoneon 资料 重要\Bandoneon鉴定资料_files\b3_113.jpg">
                            <a:hlinkClick r:id="rId224"/>
                          </pic:cNvPr>
                          <pic:cNvPicPr>
                            <a:picLocks noChangeAspect="1" noChangeArrowheads="1"/>
                          </pic:cNvPicPr>
                        </pic:nvPicPr>
                        <pic:blipFill>
                          <a:blip r:embed="rId225" cstate="print"/>
                          <a:srcRect/>
                          <a:stretch>
                            <a:fillRect/>
                          </a:stretch>
                        </pic:blipFill>
                        <pic:spPr bwMode="auto">
                          <a:xfrm>
                            <a:off x="0" y="0"/>
                            <a:ext cx="2047875" cy="20574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gridSpan w:val="3"/>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i/>
                <w:iCs/>
                <w:color w:val="000000"/>
                <w:sz w:val="24"/>
                <w:szCs w:val="24"/>
              </w:rPr>
              <w:t>other models ELA</w:t>
            </w:r>
          </w:p>
        </w:tc>
      </w:tr>
      <w:tr w:rsidR="000803CA" w:rsidRPr="000803CA" w:rsidTr="000803CA">
        <w:trPr>
          <w:tblCellSpacing w:w="15" w:type="dxa"/>
          <w:jc w:val="center"/>
        </w:trPr>
        <w:tc>
          <w:tcPr>
            <w:tcW w:w="0" w:type="auto"/>
            <w:tcMar>
              <w:top w:w="15" w:type="dxa"/>
              <w:left w:w="15" w:type="dxa"/>
              <w:bottom w:w="15" w:type="dxa"/>
              <w:right w:w="15" w:type="dxa"/>
            </w:tcMar>
            <w:vAlign w:val="center"/>
            <w:hideMark/>
          </w:tcPr>
          <w:tbl>
            <w:tblPr>
              <w:tblW w:w="0" w:type="auto"/>
              <w:jc w:val="center"/>
              <w:tblCellSpacing w:w="0" w:type="dxa"/>
              <w:tblCellMar>
                <w:top w:w="60" w:type="dxa"/>
                <w:left w:w="60" w:type="dxa"/>
                <w:bottom w:w="60" w:type="dxa"/>
                <w:right w:w="60" w:type="dxa"/>
              </w:tblCellMar>
              <w:tblLook w:val="04A0"/>
            </w:tblPr>
            <w:tblGrid>
              <w:gridCol w:w="2891"/>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752600" cy="1905000"/>
                        <wp:effectExtent l="19050" t="0" r="0" b="0"/>
                        <wp:docPr id="114" name="Picture 114" descr="C:\Users\BBPP\Desktop\个人网站\bandoneon 资料 重要\Bandoneon鉴定资料_files\b3_114.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BBPP\Desktop\个人网站\bandoneon 资料 重要\Bandoneon鉴定资料_files\b3_114.jpg">
                                  <a:hlinkClick r:id="rId226"/>
                                </pic:cNvPr>
                                <pic:cNvPicPr>
                                  <a:picLocks noChangeAspect="1" noChangeArrowheads="1"/>
                                </pic:cNvPicPr>
                              </pic:nvPicPr>
                              <pic:blipFill>
                                <a:blip r:embed="rId227" cstate="print"/>
                                <a:srcRect/>
                                <a:stretch>
                                  <a:fillRect/>
                                </a:stretch>
                              </pic:blipFill>
                              <pic:spPr bwMode="auto">
                                <a:xfrm>
                                  <a:off x="0" y="0"/>
                                  <a:ext cx="1752600" cy="19050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 xml:space="preserve">ELA No. 139xx </w:t>
                  </w:r>
                  <w:r w:rsidRPr="000803CA">
                    <w:rPr>
                      <w:rFonts w:ascii="Times New Roman" w:eastAsia="Times New Roman" w:hAnsi="Times New Roman" w:cs="Times New Roman"/>
                      <w:i/>
                      <w:iCs/>
                      <w:color w:val="000000"/>
                      <w:sz w:val="16"/>
                      <w:szCs w:val="16"/>
                    </w:rPr>
                    <w:br/>
                  </w:r>
                  <w:r w:rsidRPr="000803CA">
                    <w:rPr>
                      <w:rFonts w:ascii="Times New Roman" w:eastAsia="Times New Roman" w:hAnsi="Times New Roman" w:cs="Times New Roman"/>
                      <w:i/>
                      <w:iCs/>
                      <w:color w:val="000000"/>
                      <w:sz w:val="24"/>
                      <w:szCs w:val="24"/>
                    </w:rPr>
                    <w:t>(prior to 1917)</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tcMar>
              <w:top w:w="15" w:type="dxa"/>
              <w:left w:w="15" w:type="dxa"/>
              <w:bottom w:w="15" w:type="dxa"/>
              <w:right w:w="15" w:type="dxa"/>
            </w:tcMar>
            <w:vAlign w:val="center"/>
            <w:hideMark/>
          </w:tcPr>
          <w:tbl>
            <w:tblPr>
              <w:tblW w:w="0" w:type="auto"/>
              <w:jc w:val="center"/>
              <w:tblCellSpacing w:w="0" w:type="dxa"/>
              <w:tblCellMar>
                <w:top w:w="60" w:type="dxa"/>
                <w:left w:w="60" w:type="dxa"/>
                <w:bottom w:w="60" w:type="dxa"/>
                <w:right w:w="60" w:type="dxa"/>
              </w:tblCellMar>
              <w:tblLook w:val="04A0"/>
            </w:tblPr>
            <w:tblGrid>
              <w:gridCol w:w="3249"/>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905000"/>
                        <wp:effectExtent l="19050" t="0" r="0" b="0"/>
                        <wp:docPr id="115" name="Picture 115" descr="C:\Users\BBPP\Desktop\个人网站\bandoneon 资料 重要\Bandoneon鉴定资料_files\b3_115.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BBPP\Desktop\个人网站\bandoneon 资料 重要\Bandoneon鉴定资料_files\b3_115.jpg">
                                  <a:hlinkClick r:id="rId228"/>
                                </pic:cNvPr>
                                <pic:cNvPicPr>
                                  <a:picLocks noChangeAspect="1" noChangeArrowheads="1"/>
                                </pic:cNvPicPr>
                              </pic:nvPicPr>
                              <pic:blipFill>
                                <a:blip r:embed="rId2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 xml:space="preserve">ELA No. 196xx and many models </w:t>
                  </w:r>
                  <w:r w:rsidRPr="000803CA">
                    <w:rPr>
                      <w:rFonts w:ascii="Times New Roman" w:eastAsia="Times New Roman" w:hAnsi="Times New Roman" w:cs="Times New Roman"/>
                      <w:i/>
                      <w:iCs/>
                      <w:color w:val="000000"/>
                      <w:sz w:val="16"/>
                      <w:szCs w:val="16"/>
                    </w:rPr>
                    <w:br/>
                  </w:r>
                  <w:proofErr w:type="spellStart"/>
                  <w:r w:rsidRPr="000803CA">
                    <w:rPr>
                      <w:rFonts w:ascii="Times New Roman" w:eastAsia="Times New Roman" w:hAnsi="Times New Roman" w:cs="Times New Roman"/>
                      <w:i/>
                      <w:iCs/>
                      <w:color w:val="000000"/>
                      <w:sz w:val="24"/>
                      <w:szCs w:val="24"/>
                    </w:rPr>
                    <w:t>LuisXV</w:t>
                  </w:r>
                  <w:proofErr w:type="spellEnd"/>
                  <w:r w:rsidRPr="000803CA">
                    <w:rPr>
                      <w:rFonts w:ascii="Times New Roman" w:eastAsia="Times New Roman" w:hAnsi="Times New Roman" w:cs="Times New Roman"/>
                      <w:i/>
                      <w:iCs/>
                      <w:color w:val="000000"/>
                      <w:sz w:val="24"/>
                      <w:szCs w:val="24"/>
                    </w:rPr>
                    <w:t xml:space="preserve"> (20s)</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tcMar>
              <w:top w:w="15" w:type="dxa"/>
              <w:left w:w="15" w:type="dxa"/>
              <w:bottom w:w="15" w:type="dxa"/>
              <w:right w:w="15" w:type="dxa"/>
            </w:tcMar>
            <w:vAlign w:val="center"/>
            <w:hideMark/>
          </w:tcPr>
          <w:tbl>
            <w:tblPr>
              <w:tblW w:w="0" w:type="auto"/>
              <w:jc w:val="center"/>
              <w:tblCellSpacing w:w="0" w:type="dxa"/>
              <w:tblCellMar>
                <w:top w:w="60" w:type="dxa"/>
                <w:left w:w="60" w:type="dxa"/>
                <w:bottom w:w="60" w:type="dxa"/>
                <w:right w:w="60" w:type="dxa"/>
              </w:tblCellMar>
              <w:tblLook w:val="04A0"/>
            </w:tblPr>
            <w:tblGrid>
              <w:gridCol w:w="306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838325" cy="1905000"/>
                        <wp:effectExtent l="19050" t="0" r="9525" b="0"/>
                        <wp:docPr id="116" name="Picture 116" descr="C:\Users\BBPP\Desktop\个人网站\bandoneon 资料 重要\Bandoneon鉴定资料_files\b3_116.jp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BBPP\Desktop\个人网站\bandoneon 资料 重要\Bandoneon鉴定资料_files\b3_116.jpg">
                                  <a:hlinkClick r:id="rId230"/>
                                </pic:cNvPr>
                                <pic:cNvPicPr>
                                  <a:picLocks noChangeAspect="1" noChangeArrowheads="1"/>
                                </pic:cNvPicPr>
                              </pic:nvPicPr>
                              <pic:blipFill>
                                <a:blip r:embed="rId231" cstate="print"/>
                                <a:srcRect/>
                                <a:stretch>
                                  <a:fillRect/>
                                </a:stretch>
                              </pic:blipFill>
                              <pic:spPr bwMode="auto">
                                <a:xfrm>
                                  <a:off x="0" y="0"/>
                                  <a:ext cx="1838325" cy="19050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ELA "Germany"</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i/>
                <w:iCs/>
                <w:color w:val="000000"/>
                <w:sz w:val="24"/>
                <w:szCs w:val="24"/>
              </w:rPr>
              <w:t xml:space="preserve">The typical pound of AA </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b/>
                <w:bCs/>
                <w:i/>
                <w:iCs/>
                <w:color w:val="000000"/>
                <w:sz w:val="24"/>
                <w:szCs w:val="24"/>
              </w:rPr>
              <w:t>with the protruding tips.</w:t>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828800" cy="1905000"/>
                  <wp:effectExtent l="19050" t="0" r="0" b="0"/>
                  <wp:docPr id="117" name="Picture 117" descr="C:\Users\BBPP\Desktop\个人网站\bandoneon 资料 重要\Bandoneon鉴定资料_files\b3_117.jp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BBPP\Desktop\个人网站\bandoneon 资料 重要\Bandoneon鉴定资料_files\b3_117.jpg">
                            <a:hlinkClick r:id="rId232"/>
                          </pic:cNvPr>
                          <pic:cNvPicPr>
                            <a:picLocks noChangeAspect="1" noChangeArrowheads="1"/>
                          </pic:cNvPicPr>
                        </pic:nvPicPr>
                        <pic:blipFill>
                          <a:blip r:embed="rId233" cstate="print"/>
                          <a:srcRect/>
                          <a:stretch>
                            <a:fillRect/>
                          </a:stretch>
                        </pic:blipFill>
                        <pic:spPr bwMode="auto">
                          <a:xfrm>
                            <a:off x="0" y="0"/>
                            <a:ext cx="1828800" cy="19050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gridSpan w:val="3"/>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i/>
                <w:iCs/>
                <w:color w:val="000000"/>
                <w:sz w:val="24"/>
                <w:szCs w:val="24"/>
              </w:rPr>
              <w:t>other models AA</w:t>
            </w:r>
          </w:p>
        </w:tc>
      </w:tr>
      <w:tr w:rsidR="000803CA" w:rsidRPr="000803CA" w:rsidTr="000803CA">
        <w:trPr>
          <w:tblCellSpacing w:w="15" w:type="dxa"/>
          <w:jc w:val="center"/>
        </w:trPr>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2921"/>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1676400" cy="1905000"/>
                        <wp:effectExtent l="19050" t="0" r="0" b="0"/>
                        <wp:docPr id="118" name="Picture 118" descr="C:\Users\BBPP\Desktop\个人网站\bandoneon 资料 重要\Bandoneon鉴定资料_files\b3_118.jp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BBPP\Desktop\个人网站\bandoneon 资料 重要\Bandoneon鉴定资料_files\b3_118.jpg">
                                  <a:hlinkClick r:id="rId234"/>
                                </pic:cNvPr>
                                <pic:cNvPicPr>
                                  <a:picLocks noChangeAspect="1" noChangeArrowheads="1"/>
                                </pic:cNvPicPr>
                              </pic:nvPicPr>
                              <pic:blipFill>
                                <a:blip r:embed="rId235" cstate="print"/>
                                <a:srcRect/>
                                <a:stretch>
                                  <a:fillRect/>
                                </a:stretch>
                              </pic:blipFill>
                              <pic:spPr bwMode="auto">
                                <a:xfrm>
                                  <a:off x="0" y="0"/>
                                  <a:ext cx="1676400" cy="19050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Lira used by Arnold at the beginning of production and later models "America" ​​and "Field"</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315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762125"/>
                        <wp:effectExtent l="19050" t="0" r="0" b="0"/>
                        <wp:docPr id="119" name="Picture 119" descr="C:\Users\BBPP\Desktop\个人网站\bandoneon 资料 重要\Bandoneon鉴定资料_files\b3_119.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BBPP\Desktop\个人网站\bandoneon 资料 重要\Bandoneon鉴定资料_files\b3_119.jpg">
                                  <a:hlinkClick r:id="rId236"/>
                                </pic:cNvPr>
                                <pic:cNvPicPr>
                                  <a:picLocks noChangeAspect="1" noChangeArrowheads="1"/>
                                </pic:cNvPicPr>
                              </pic:nvPicPr>
                              <pic:blipFill>
                                <a:blip r:embed="rId237" cstate="print"/>
                                <a:srcRect/>
                                <a:stretch>
                                  <a:fillRect/>
                                </a:stretch>
                              </pic:blipFill>
                              <pic:spPr bwMode="auto">
                                <a:xfrm>
                                  <a:off x="0" y="0"/>
                                  <a:ext cx="1905000" cy="1762125"/>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"3B" production Arnold</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313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1905000" cy="1905000"/>
                        <wp:effectExtent l="19050" t="0" r="0" b="0"/>
                        <wp:docPr id="120" name="Picture 120" descr="C:\Users\BBPP\Desktop\个人网站\bandoneon 资料 重要\Bandoneon鉴定资料_files\b3_120.pn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BBPP\Desktop\个人网站\bandoneon 资料 重要\Bandoneon鉴定资料_files\b3_120.png">
                                  <a:hlinkClick r:id="rId238"/>
                                </pic:cNvPr>
                                <pic:cNvPicPr>
                                  <a:picLocks noChangeAspect="1" noChangeArrowheads="1"/>
                                </pic:cNvPicPr>
                              </pic:nvPicPr>
                              <pic:blipFill>
                                <a:blip r:embed="rId2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AA postwar</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bl>
    <w:p w:rsidR="000803CA" w:rsidRPr="000803CA" w:rsidRDefault="000803CA" w:rsidP="000803CA">
      <w:pPr>
        <w:shd w:val="clear" w:color="auto" w:fill="FFFFFF"/>
        <w:spacing w:line="240" w:lineRule="auto"/>
        <w:jc w:val="center"/>
        <w:rPr>
          <w:rFonts w:ascii="Times New Roman" w:eastAsia="Times New Roman" w:hAnsi="Times New Roman" w:cs="Times New Roman"/>
          <w:color w:val="000000"/>
          <w:sz w:val="20"/>
          <w:szCs w:val="20"/>
        </w:rPr>
      </w:pPr>
    </w:p>
    <w:tbl>
      <w:tblPr>
        <w:tblW w:w="0" w:type="auto"/>
        <w:jc w:val="center"/>
        <w:tblCellSpacing w:w="15" w:type="dxa"/>
        <w:tblCellMar>
          <w:top w:w="15" w:type="dxa"/>
          <w:left w:w="15" w:type="dxa"/>
          <w:bottom w:w="15" w:type="dxa"/>
          <w:right w:w="15" w:type="dxa"/>
        </w:tblCellMar>
        <w:tblLook w:val="04A0"/>
      </w:tblPr>
      <w:tblGrid>
        <w:gridCol w:w="4425"/>
        <w:gridCol w:w="4905"/>
      </w:tblGrid>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b/>
                <w:bCs/>
                <w:color w:val="000000"/>
                <w:sz w:val="24"/>
                <w:szCs w:val="24"/>
                <w:u w:val="single"/>
              </w:rPr>
              <w:t>Production post-war</w:t>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i/>
                <w:iCs/>
                <w:color w:val="000000"/>
                <w:sz w:val="24"/>
                <w:szCs w:val="24"/>
              </w:rPr>
              <w:t>Alfred Arnold 142 tones</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743200" cy="3048000"/>
                  <wp:effectExtent l="19050" t="0" r="0" b="0"/>
                  <wp:docPr id="121" name="Picture 121" descr="C:\Users\BBPP\Desktop\个人网站\bandoneon 资料 重要\Bandoneon鉴定资料_files\b3_121.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BBPP\Desktop\个人网站\bandoneon 资料 重要\Bandoneon鉴定资料_files\b3_121.jpg">
                            <a:hlinkClick r:id="rId240"/>
                          </pic:cNvPr>
                          <pic:cNvPicPr>
                            <a:picLocks noChangeAspect="1" noChangeArrowheads="1"/>
                          </pic:cNvPicPr>
                        </pic:nvPicPr>
                        <pic:blipFill>
                          <a:blip r:embed="rId241" cstate="print"/>
                          <a:srcRect/>
                          <a:stretch>
                            <a:fillRect/>
                          </a:stretch>
                        </pic:blipFill>
                        <pic:spPr bwMode="auto">
                          <a:xfrm>
                            <a:off x="0" y="0"/>
                            <a:ext cx="2743200" cy="3048000"/>
                          </a:xfrm>
                          <a:prstGeom prst="rect">
                            <a:avLst/>
                          </a:prstGeom>
                          <a:noFill/>
                          <a:ln w="9525">
                            <a:noFill/>
                            <a:miter lim="800000"/>
                            <a:headEnd/>
                            <a:tailEnd/>
                          </a:ln>
                        </pic:spPr>
                      </pic:pic>
                    </a:graphicData>
                  </a:graphic>
                </wp:inline>
              </w:drawing>
            </w:r>
          </w:p>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743200" cy="3048000"/>
                  <wp:effectExtent l="19050" t="0" r="0" b="0"/>
                  <wp:docPr id="122" name="Picture 122" descr="C:\Users\BBPP\Desktop\个人网站\bandoneon 资料 重要\Bandoneon鉴定资料_files\b3_121bis.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BBPP\Desktop\个人网站\bandoneon 资料 重要\Bandoneon鉴定资料_files\b3_121bis.jpg">
                            <a:hlinkClick r:id="rId242"/>
                          </pic:cNvPr>
                          <pic:cNvPicPr>
                            <a:picLocks noChangeAspect="1" noChangeArrowheads="1"/>
                          </pic:cNvPicPr>
                        </pic:nvPicPr>
                        <pic:blipFill>
                          <a:blip r:embed="rId243" cstate="print"/>
                          <a:srcRect/>
                          <a:stretch>
                            <a:fillRect/>
                          </a:stretch>
                        </pic:blipFill>
                        <pic:spPr bwMode="auto">
                          <a:xfrm>
                            <a:off x="0" y="0"/>
                            <a:ext cx="2743200" cy="30480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705100"/>
                  <wp:effectExtent l="19050" t="0" r="0" b="0"/>
                  <wp:docPr id="123" name="Picture 123" descr="C:\Users\BBPP\Desktop\个人网站\bandoneon 资料 重要\Bandoneon鉴定资料_files\b3_122.pn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BBPP\Desktop\个人网站\bandoneon 资料 重要\Bandoneon鉴定资料_files\b3_122.png">
                            <a:hlinkClick r:id="rId244"/>
                          </pic:cNvPr>
                          <pic:cNvPicPr>
                            <a:picLocks noChangeAspect="1" noChangeArrowheads="1"/>
                          </pic:cNvPicPr>
                        </pic:nvPicPr>
                        <pic:blipFill>
                          <a:blip r:embed="rId245" cstate="print"/>
                          <a:srcRect/>
                          <a:stretch>
                            <a:fillRect/>
                          </a:stretch>
                        </pic:blipFill>
                        <pic:spPr bwMode="auto">
                          <a:xfrm>
                            <a:off x="0" y="0"/>
                            <a:ext cx="3048000" cy="2705100"/>
                          </a:xfrm>
                          <a:prstGeom prst="rect">
                            <a:avLst/>
                          </a:prstGeom>
                          <a:noFill/>
                          <a:ln w="9525">
                            <a:noFill/>
                            <a:miter lim="800000"/>
                            <a:headEnd/>
                            <a:tailEnd/>
                          </a:ln>
                        </pic:spPr>
                      </pic:pic>
                    </a:graphicData>
                  </a:graphic>
                </wp:inline>
              </w:drawing>
            </w:r>
          </w:p>
        </w:tc>
      </w:tr>
    </w:tbl>
    <w:p w:rsidR="000803CA" w:rsidRPr="000803CA" w:rsidRDefault="000803CA" w:rsidP="000803CA">
      <w:pPr>
        <w:shd w:val="clear" w:color="auto" w:fill="FFFFFF"/>
        <w:spacing w:line="240" w:lineRule="auto"/>
        <w:jc w:val="center"/>
        <w:rPr>
          <w:rFonts w:ascii="Times New Roman" w:eastAsia="Times New Roman" w:hAnsi="Times New Roman" w:cs="Times New Roman"/>
          <w:color w:val="000000"/>
          <w:sz w:val="20"/>
          <w:szCs w:val="20"/>
        </w:rPr>
      </w:pPr>
    </w:p>
    <w:tbl>
      <w:tblPr>
        <w:tblW w:w="0" w:type="auto"/>
        <w:jc w:val="center"/>
        <w:tblCellSpacing w:w="15" w:type="dxa"/>
        <w:tblCellMar>
          <w:top w:w="15" w:type="dxa"/>
          <w:left w:w="15" w:type="dxa"/>
          <w:bottom w:w="15" w:type="dxa"/>
          <w:right w:w="15" w:type="dxa"/>
        </w:tblCellMar>
        <w:tblLook w:val="04A0"/>
      </w:tblPr>
      <w:tblGrid>
        <w:gridCol w:w="4725"/>
        <w:gridCol w:w="4725"/>
      </w:tblGrid>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b/>
                <w:bCs/>
                <w:color w:val="000000"/>
                <w:sz w:val="24"/>
                <w:szCs w:val="24"/>
              </w:rPr>
              <w:t>Arno Arnold 142 tones</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3048000"/>
                  <wp:effectExtent l="19050" t="0" r="0" b="0"/>
                  <wp:docPr id="124" name="Picture 124" descr="C:\Users\BBPP\Desktop\个人网站\bandoneon 资料 重要\Bandoneon鉴定资料_files\b3_123.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BBPP\Desktop\个人网站\bandoneon 资料 重要\Bandoneon鉴定资料_files\b3_123.jpg">
                            <a:hlinkClick r:id="rId246"/>
                          </pic:cNvPr>
                          <pic:cNvPicPr>
                            <a:picLocks noChangeAspect="1" noChangeArrowheads="1"/>
                          </pic:cNvPicPr>
                        </pic:nvPicPr>
                        <pic:blipFill>
                          <a:blip r:embed="rId247"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990850" cy="3048000"/>
                  <wp:effectExtent l="19050" t="0" r="0" b="0"/>
                  <wp:docPr id="125" name="Picture 125" descr="C:\Users\BBPP\Desktop\个人网站\bandoneon 资料 重要\Bandoneon鉴定资料_files\b3_124.jp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BBPP\Desktop\个人网站\bandoneon 资料 重要\Bandoneon鉴定资料_files\b3_124.jpg">
                            <a:hlinkClick r:id="rId248"/>
                          </pic:cNvPr>
                          <pic:cNvPicPr>
                            <a:picLocks noChangeAspect="1" noChangeArrowheads="1"/>
                          </pic:cNvPicPr>
                        </pic:nvPicPr>
                        <pic:blipFill>
                          <a:blip r:embed="rId249" cstate="print"/>
                          <a:srcRect/>
                          <a:stretch>
                            <a:fillRect/>
                          </a:stretch>
                        </pic:blipFill>
                        <pic:spPr bwMode="auto">
                          <a:xfrm>
                            <a:off x="0" y="0"/>
                            <a:ext cx="2990850" cy="30480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3048000" cy="2295525"/>
                  <wp:effectExtent l="19050" t="0" r="0" b="0"/>
                  <wp:docPr id="126" name="Picture 126" descr="C:\Users\BBPP\Desktop\个人网站\bandoneon 资料 重要\Bandoneon鉴定资料_files\b3_125.pn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BBPP\Desktop\个人网站\bandoneon 资料 重要\Bandoneon鉴定资料_files\b3_125.png">
                            <a:hlinkClick r:id="rId250"/>
                          </pic:cNvPr>
                          <pic:cNvPicPr>
                            <a:picLocks noChangeAspect="1" noChangeArrowheads="1"/>
                          </pic:cNvPicPr>
                        </pic:nvPicPr>
                        <pic:blipFill>
                          <a:blip r:embed="rId251" cstate="print"/>
                          <a:srcRect/>
                          <a:stretch>
                            <a:fillRect/>
                          </a:stretch>
                        </pic:blipFill>
                        <pic:spPr bwMode="auto">
                          <a:xfrm>
                            <a:off x="0" y="0"/>
                            <a:ext cx="3048000" cy="2295525"/>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809875" cy="3048000"/>
                  <wp:effectExtent l="19050" t="0" r="9525" b="0"/>
                  <wp:docPr id="127" name="Picture 127" descr="C:\Users\BBPP\Desktop\个人网站\bandoneon 资料 重要\Bandoneon鉴定资料_files\b3_126.pn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BBPP\Desktop\个人网站\bandoneon 资料 重要\Bandoneon鉴定资料_files\b3_126.png">
                            <a:hlinkClick r:id="rId252"/>
                          </pic:cNvPr>
                          <pic:cNvPicPr>
                            <a:picLocks noChangeAspect="1" noChangeArrowheads="1"/>
                          </pic:cNvPicPr>
                        </pic:nvPicPr>
                        <pic:blipFill>
                          <a:blip r:embed="rId253" cstate="print"/>
                          <a:srcRect/>
                          <a:stretch>
                            <a:fillRect/>
                          </a:stretch>
                        </pic:blipFill>
                        <pic:spPr bwMode="auto">
                          <a:xfrm>
                            <a:off x="0" y="0"/>
                            <a:ext cx="2809875" cy="30480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247900"/>
                  <wp:effectExtent l="19050" t="0" r="0" b="0"/>
                  <wp:docPr id="128" name="Picture 128" descr="C:\Users\BBPP\Desktop\个人网站\bandoneon 资料 重要\Bandoneon鉴定资料_files\b3_127.pn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BBPP\Desktop\个人网站\bandoneon 资料 重要\Bandoneon鉴定资料_files\b3_127.png">
                            <a:hlinkClick r:id="rId254"/>
                          </pic:cNvPr>
                          <pic:cNvPicPr>
                            <a:picLocks noChangeAspect="1" noChangeArrowheads="1"/>
                          </pic:cNvPicPr>
                        </pic:nvPicPr>
                        <pic:blipFill>
                          <a:blip r:embed="rId255" cstate="print"/>
                          <a:srcRect/>
                          <a:stretch>
                            <a:fillRect/>
                          </a:stretch>
                        </pic:blipFill>
                        <pic:spPr bwMode="auto">
                          <a:xfrm>
                            <a:off x="0" y="0"/>
                            <a:ext cx="3048000" cy="22479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247900"/>
                  <wp:effectExtent l="19050" t="0" r="0" b="0"/>
                  <wp:docPr id="129" name="Picture 129" descr="C:\Users\BBPP\Desktop\个人网站\bandoneon 资料 重要\Bandoneon鉴定资料_files\b3_128.png">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BBPP\Desktop\个人网站\bandoneon 资料 重要\Bandoneon鉴定资料_files\b3_128.png">
                            <a:hlinkClick r:id="rId256"/>
                          </pic:cNvPr>
                          <pic:cNvPicPr>
                            <a:picLocks noChangeAspect="1" noChangeArrowheads="1"/>
                          </pic:cNvPicPr>
                        </pic:nvPicPr>
                        <pic:blipFill>
                          <a:blip r:embed="rId257" cstate="print"/>
                          <a:srcRect/>
                          <a:stretch>
                            <a:fillRect/>
                          </a:stretch>
                        </pic:blipFill>
                        <pic:spPr bwMode="auto">
                          <a:xfrm>
                            <a:off x="0" y="0"/>
                            <a:ext cx="3048000" cy="2247900"/>
                          </a:xfrm>
                          <a:prstGeom prst="rect">
                            <a:avLst/>
                          </a:prstGeom>
                          <a:noFill/>
                          <a:ln w="9525">
                            <a:noFill/>
                            <a:miter lim="800000"/>
                            <a:headEnd/>
                            <a:tailEnd/>
                          </a:ln>
                        </pic:spPr>
                      </pic:pic>
                    </a:graphicData>
                  </a:graphic>
                </wp:inline>
              </w:drawing>
            </w:r>
          </w:p>
        </w:tc>
      </w:tr>
    </w:tbl>
    <w:p w:rsidR="000803CA" w:rsidRPr="000803CA" w:rsidRDefault="000803CA" w:rsidP="000803CA">
      <w:pPr>
        <w:shd w:val="clear" w:color="auto" w:fill="FFFFFF"/>
        <w:spacing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0"/>
          <w:szCs w:val="20"/>
        </w:rPr>
        <w:br/>
      </w:r>
    </w:p>
    <w:tbl>
      <w:tblPr>
        <w:tblW w:w="0" w:type="auto"/>
        <w:jc w:val="center"/>
        <w:tblCellSpacing w:w="15" w:type="dxa"/>
        <w:tblCellMar>
          <w:top w:w="15" w:type="dxa"/>
          <w:left w:w="15" w:type="dxa"/>
          <w:bottom w:w="15" w:type="dxa"/>
          <w:right w:w="15" w:type="dxa"/>
        </w:tblCellMar>
        <w:tblLook w:val="04A0"/>
      </w:tblPr>
      <w:tblGrid>
        <w:gridCol w:w="4395"/>
        <w:gridCol w:w="4485"/>
      </w:tblGrid>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roofErr w:type="spellStart"/>
            <w:r w:rsidRPr="000803CA">
              <w:rPr>
                <w:rFonts w:ascii="Times New Roman" w:eastAsia="Times New Roman" w:hAnsi="Times New Roman" w:cs="Times New Roman"/>
                <w:b/>
                <w:bCs/>
                <w:color w:val="000000"/>
                <w:sz w:val="24"/>
                <w:szCs w:val="24"/>
              </w:rPr>
              <w:t>Elettra</w:t>
            </w:r>
            <w:proofErr w:type="spellEnd"/>
            <w:r w:rsidRPr="000803CA">
              <w:rPr>
                <w:rFonts w:ascii="Times New Roman" w:eastAsia="Times New Roman" w:hAnsi="Times New Roman" w:cs="Times New Roman"/>
                <w:b/>
                <w:bCs/>
                <w:color w:val="000000"/>
                <w:sz w:val="24"/>
                <w:szCs w:val="24"/>
              </w:rPr>
              <w:t xml:space="preserve"> (Luis </w:t>
            </w:r>
            <w:proofErr w:type="spellStart"/>
            <w:r w:rsidRPr="000803CA">
              <w:rPr>
                <w:rFonts w:ascii="Times New Roman" w:eastAsia="Times New Roman" w:hAnsi="Times New Roman" w:cs="Times New Roman"/>
                <w:b/>
                <w:bCs/>
                <w:color w:val="000000"/>
                <w:sz w:val="24"/>
                <w:szCs w:val="24"/>
              </w:rPr>
              <w:t>Mariani</w:t>
            </w:r>
            <w:proofErr w:type="spellEnd"/>
            <w:r w:rsidRPr="000803CA">
              <w:rPr>
                <w:rFonts w:ascii="Times New Roman" w:eastAsia="Times New Roman" w:hAnsi="Times New Roman" w:cs="Times New Roman"/>
                <w:b/>
                <w:bCs/>
                <w:color w:val="000000"/>
                <w:sz w:val="24"/>
                <w:szCs w:val="24"/>
              </w:rPr>
              <w:t>) 142 tones</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2724150" cy="2867025"/>
                  <wp:effectExtent l="19050" t="0" r="0" b="0"/>
                  <wp:docPr id="130" name="Picture 130" descr="C:\Users\BBPP\Desktop\个人网站\bandoneon 资料 重要\Bandoneon鉴定资料_files\b3_129.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BBPP\Desktop\个人网站\bandoneon 资料 重要\Bandoneon鉴定资料_files\b3_129.jpg">
                            <a:hlinkClick r:id="rId258"/>
                          </pic:cNvPr>
                          <pic:cNvPicPr>
                            <a:picLocks noChangeAspect="1" noChangeArrowheads="1"/>
                          </pic:cNvPicPr>
                        </pic:nvPicPr>
                        <pic:blipFill>
                          <a:blip r:embed="rId259" cstate="print"/>
                          <a:srcRect/>
                          <a:stretch>
                            <a:fillRect/>
                          </a:stretch>
                        </pic:blipFill>
                        <pic:spPr bwMode="auto">
                          <a:xfrm>
                            <a:off x="0" y="0"/>
                            <a:ext cx="2724150" cy="2867025"/>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771775" cy="3048000"/>
                  <wp:effectExtent l="19050" t="0" r="9525" b="0"/>
                  <wp:docPr id="131" name="Picture 131" descr="C:\Users\BBPP\Desktop\个人网站\bandoneon 资料 重要\Bandoneon鉴定资料_files\b3_130.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BPP\Desktop\个人网站\bandoneon 资料 重要\Bandoneon鉴定资料_files\b3_130.jpg">
                            <a:hlinkClick r:id="rId260"/>
                          </pic:cNvPr>
                          <pic:cNvPicPr>
                            <a:picLocks noChangeAspect="1" noChangeArrowheads="1"/>
                          </pic:cNvPicPr>
                        </pic:nvPicPr>
                        <pic:blipFill>
                          <a:blip r:embed="rId261" cstate="print"/>
                          <a:srcRect/>
                          <a:stretch>
                            <a:fillRect/>
                          </a:stretch>
                        </pic:blipFill>
                        <pic:spPr bwMode="auto">
                          <a:xfrm>
                            <a:off x="0" y="0"/>
                            <a:ext cx="2771775" cy="30480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276475"/>
                  <wp:effectExtent l="19050" t="0" r="0" b="0"/>
                  <wp:docPr id="132" name="Picture 132" descr="C:\Users\BBPP\Desktop\个人网站\bandoneon 资料 重要\Bandoneon鉴定资料_files\b3_131.jp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BPP\Desktop\个人网站\bandoneon 资料 重要\Bandoneon鉴定资料_files\b3_131.jpg">
                            <a:hlinkClick r:id="rId262"/>
                          </pic:cNvPr>
                          <pic:cNvPicPr>
                            <a:picLocks noChangeAspect="1" noChangeArrowheads="1"/>
                          </pic:cNvPicPr>
                        </pic:nvPicPr>
                        <pic:blipFill>
                          <a:blip r:embed="rId263" cstate="print"/>
                          <a:srcRect/>
                          <a:stretch>
                            <a:fillRect/>
                          </a:stretch>
                        </pic:blipFill>
                        <pic:spPr bwMode="auto">
                          <a:xfrm>
                            <a:off x="0" y="0"/>
                            <a:ext cx="3048000" cy="2276475"/>
                          </a:xfrm>
                          <a:prstGeom prst="rect">
                            <a:avLst/>
                          </a:prstGeom>
                          <a:noFill/>
                          <a:ln w="9525">
                            <a:noFill/>
                            <a:miter lim="800000"/>
                            <a:headEnd/>
                            <a:tailEnd/>
                          </a:ln>
                        </pic:spPr>
                      </pic:pic>
                    </a:graphicData>
                  </a:graphic>
                </wp:inline>
              </w:drawing>
            </w:r>
          </w:p>
        </w:tc>
      </w:tr>
    </w:tbl>
    <w:p w:rsidR="000803CA" w:rsidRPr="000803CA" w:rsidRDefault="000803CA" w:rsidP="000803CA">
      <w:pPr>
        <w:shd w:val="clear" w:color="auto" w:fill="FFFFFF"/>
        <w:spacing w:line="240" w:lineRule="auto"/>
        <w:jc w:val="center"/>
        <w:rPr>
          <w:rFonts w:ascii="Times New Roman" w:eastAsia="Times New Roman" w:hAnsi="Times New Roman" w:cs="Times New Roman"/>
          <w:color w:val="000000"/>
          <w:sz w:val="20"/>
          <w:szCs w:val="20"/>
        </w:rPr>
      </w:pPr>
    </w:p>
    <w:tbl>
      <w:tblPr>
        <w:tblW w:w="0" w:type="auto"/>
        <w:jc w:val="center"/>
        <w:tblCellSpacing w:w="15" w:type="dxa"/>
        <w:tblCellMar>
          <w:top w:w="15" w:type="dxa"/>
          <w:left w:w="15" w:type="dxa"/>
          <w:bottom w:w="15" w:type="dxa"/>
          <w:right w:w="15" w:type="dxa"/>
        </w:tblCellMar>
        <w:tblLook w:val="04A0"/>
      </w:tblPr>
      <w:tblGrid>
        <w:gridCol w:w="4725"/>
        <w:gridCol w:w="4725"/>
      </w:tblGrid>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b/>
                <w:bCs/>
                <w:color w:val="000000"/>
                <w:sz w:val="24"/>
                <w:szCs w:val="24"/>
                <w:u w:val="single"/>
              </w:rPr>
              <w:t>SPECIAL MODELS</w:t>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rPr>
              <w:t>"LUIS XV"</w:t>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jc w:val="both"/>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4"/>
                <w:szCs w:val="24"/>
              </w:rPr>
              <w:lastRenderedPageBreak/>
              <w:t xml:space="preserve">The name (unofficial but now in common use) comes from the rounded shape of the speakers. These models are the "luxury" in the late '800 and early '900, often with full keyboard 152 tones and always </w:t>
            </w:r>
            <w:proofErr w:type="spellStart"/>
            <w:r w:rsidRPr="000803CA">
              <w:rPr>
                <w:rFonts w:ascii="Times New Roman" w:eastAsia="Times New Roman" w:hAnsi="Times New Roman" w:cs="Times New Roman"/>
                <w:color w:val="000000"/>
                <w:sz w:val="24"/>
                <w:szCs w:val="24"/>
              </w:rPr>
              <w:t>riccammente</w:t>
            </w:r>
            <w:proofErr w:type="spellEnd"/>
            <w:r w:rsidRPr="000803CA">
              <w:rPr>
                <w:rFonts w:ascii="Times New Roman" w:eastAsia="Times New Roman" w:hAnsi="Times New Roman" w:cs="Times New Roman"/>
                <w:color w:val="000000"/>
                <w:sz w:val="24"/>
                <w:szCs w:val="24"/>
              </w:rPr>
              <w:t xml:space="preserve"> decorated. Montano (almost) always combs made of aluminum. Weight, size and especially the stamp of aluminum, making them attractive pretty much just for the collector or antique dealer. Were produced by both the ELA that AA</w:t>
            </w:r>
          </w:p>
        </w:tc>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286000" cy="3048000"/>
                  <wp:effectExtent l="19050" t="0" r="0" b="0"/>
                  <wp:docPr id="133" name="Picture 133" descr="C:\Users\BBPP\Desktop\个人网站\bandoneon 资料 重要\Bandoneon鉴定资料_files\b3_132.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BBPP\Desktop\个人网站\bandoneon 资料 重要\Bandoneon鉴定资料_files\b3_132.jpg">
                            <a:hlinkClick r:id="rId264"/>
                          </pic:cNvPr>
                          <pic:cNvPicPr>
                            <a:picLocks noChangeAspect="1" noChangeArrowheads="1"/>
                          </pic:cNvPicPr>
                        </pic:nvPicPr>
                        <pic:blipFill>
                          <a:blip r:embed="rId265"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286000"/>
                  <wp:effectExtent l="19050" t="0" r="0" b="0"/>
                  <wp:docPr id="134" name="Picture 134" descr="C:\Users\BBPP\Desktop\个人网站\bandoneon 资料 重要\Bandoneon鉴定资料_files\b3_133.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BBPP\Desktop\个人网站\bandoneon 资料 重要\Bandoneon鉴定资料_files\b3_133.jpg">
                            <a:hlinkClick r:id="rId266"/>
                          </pic:cNvPr>
                          <pic:cNvPicPr>
                            <a:picLocks noChangeAspect="1" noChangeArrowheads="1"/>
                          </pic:cNvPicPr>
                        </pic:nvPicPr>
                        <pic:blipFill>
                          <a:blip r:embed="rId26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286000"/>
                  <wp:effectExtent l="19050" t="0" r="0" b="0"/>
                  <wp:docPr id="135" name="Picture 135" descr="C:\Users\BBPP\Desktop\个人网站\bandoneon 资料 重要\Bandoneon鉴定资料_files\b3_134.jp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BBPP\Desktop\个人网站\bandoneon 资料 重要\Bandoneon鉴定资料_files\b3_134.jpg">
                            <a:hlinkClick r:id="rId268"/>
                          </pic:cNvPr>
                          <pic:cNvPicPr>
                            <a:picLocks noChangeAspect="1" noChangeArrowheads="1"/>
                          </pic:cNvPicPr>
                        </pic:nvPicPr>
                        <pic:blipFill>
                          <a:blip r:embed="rId269"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r>
    </w:tbl>
    <w:p w:rsidR="000803CA" w:rsidRPr="000803CA" w:rsidRDefault="000803CA" w:rsidP="000803CA">
      <w:pPr>
        <w:shd w:val="clear" w:color="auto" w:fill="FFFFFF"/>
        <w:spacing w:line="240" w:lineRule="auto"/>
        <w:jc w:val="center"/>
        <w:rPr>
          <w:rFonts w:ascii="Times New Roman" w:eastAsia="Times New Roman" w:hAnsi="Times New Roman" w:cs="Times New Roman"/>
          <w:color w:val="000000"/>
          <w:sz w:val="20"/>
          <w:szCs w:val="20"/>
        </w:rPr>
      </w:pPr>
    </w:p>
    <w:tbl>
      <w:tblPr>
        <w:tblW w:w="0" w:type="auto"/>
        <w:jc w:val="center"/>
        <w:tblCellSpacing w:w="15" w:type="dxa"/>
        <w:tblCellMar>
          <w:left w:w="0" w:type="dxa"/>
          <w:bottom w:w="15" w:type="dxa"/>
          <w:right w:w="0" w:type="dxa"/>
        </w:tblCellMar>
        <w:tblLook w:val="04A0"/>
      </w:tblPr>
      <w:tblGrid>
        <w:gridCol w:w="4725"/>
        <w:gridCol w:w="4725"/>
      </w:tblGrid>
      <w:tr w:rsidR="000803CA" w:rsidRPr="000803CA" w:rsidTr="000803CA">
        <w:trPr>
          <w:tblCellSpacing w:w="15" w:type="dxa"/>
          <w:jc w:val="center"/>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b/>
                <w:bCs/>
                <w:color w:val="000000"/>
                <w:sz w:val="24"/>
                <w:szCs w:val="24"/>
                <w:u w:val="single"/>
              </w:rPr>
              <w:t>CURIOSITY '</w:t>
            </w:r>
          </w:p>
        </w:tc>
      </w:tr>
      <w:tr w:rsidR="000803CA" w:rsidRPr="000803CA" w:rsidTr="000803CA">
        <w:trPr>
          <w:tblCellSpacing w:w="15" w:type="dxa"/>
          <w:jc w:val="center"/>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rPr>
              <w:t>"</w:t>
            </w:r>
            <w:proofErr w:type="spellStart"/>
            <w:r w:rsidRPr="000803CA">
              <w:rPr>
                <w:rFonts w:ascii="Times New Roman" w:eastAsia="Times New Roman" w:hAnsi="Times New Roman" w:cs="Times New Roman"/>
                <w:b/>
                <w:bCs/>
                <w:color w:val="000000"/>
                <w:sz w:val="24"/>
                <w:szCs w:val="24"/>
              </w:rPr>
              <w:t>Bandoneon</w:t>
            </w:r>
            <w:proofErr w:type="spellEnd"/>
            <w:r w:rsidRPr="000803CA">
              <w:rPr>
                <w:rFonts w:ascii="Times New Roman" w:eastAsia="Times New Roman" w:hAnsi="Times New Roman" w:cs="Times New Roman"/>
                <w:b/>
                <w:bCs/>
                <w:color w:val="000000"/>
                <w:sz w:val="24"/>
                <w:szCs w:val="24"/>
              </w:rPr>
              <w:t xml:space="preserve"> Trumpet" </w:t>
            </w:r>
          </w:p>
        </w:tc>
      </w:tr>
      <w:tr w:rsidR="000803CA" w:rsidRPr="000803CA" w:rsidTr="000803CA">
        <w:trPr>
          <w:tblCellSpacing w:w="15" w:type="dxa"/>
          <w:jc w:val="center"/>
        </w:trPr>
        <w:tc>
          <w:tcPr>
            <w:tcW w:w="0" w:type="auto"/>
            <w:tcMar>
              <w:top w:w="15" w:type="dxa"/>
              <w:left w:w="15" w:type="dxa"/>
              <w:bottom w:w="15" w:type="dxa"/>
              <w:right w:w="15" w:type="dxa"/>
            </w:tcMar>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proofErr w:type="spellStart"/>
            <w:r w:rsidRPr="000803CA">
              <w:rPr>
                <w:rFonts w:ascii="Times New Roman" w:eastAsia="Times New Roman" w:hAnsi="Times New Roman" w:cs="Times New Roman"/>
                <w:i/>
                <w:iCs/>
                <w:color w:val="000000"/>
                <w:sz w:val="24"/>
                <w:szCs w:val="24"/>
              </w:rPr>
              <w:lastRenderedPageBreak/>
              <w:t>Bandoneón</w:t>
            </w:r>
            <w:proofErr w:type="spellEnd"/>
            <w:r w:rsidRPr="000803CA">
              <w:rPr>
                <w:rFonts w:ascii="Times New Roman" w:eastAsia="Times New Roman" w:hAnsi="Times New Roman" w:cs="Times New Roman"/>
                <w:i/>
                <w:iCs/>
                <w:color w:val="000000"/>
                <w:sz w:val="24"/>
                <w:szCs w:val="24"/>
              </w:rPr>
              <w:t xml:space="preserve"> </w:t>
            </w:r>
            <w:proofErr w:type="spellStart"/>
            <w:r w:rsidRPr="000803CA">
              <w:rPr>
                <w:rFonts w:ascii="Times New Roman" w:eastAsia="Times New Roman" w:hAnsi="Times New Roman" w:cs="Times New Roman"/>
                <w:i/>
                <w:iCs/>
                <w:color w:val="000000"/>
                <w:sz w:val="24"/>
                <w:szCs w:val="24"/>
              </w:rPr>
              <w:t>fabricado</w:t>
            </w:r>
            <w:proofErr w:type="spellEnd"/>
            <w:r w:rsidRPr="000803CA">
              <w:rPr>
                <w:rFonts w:ascii="Times New Roman" w:eastAsia="Times New Roman" w:hAnsi="Times New Roman" w:cs="Times New Roman"/>
                <w:i/>
                <w:iCs/>
                <w:color w:val="000000"/>
                <w:sz w:val="24"/>
                <w:szCs w:val="24"/>
              </w:rPr>
              <w:t xml:space="preserve"> by ELA in 1915, 132 tones registers and "amplification" in the handset. </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i/>
                <w:iCs/>
                <w:color w:val="000000"/>
                <w:sz w:val="24"/>
                <w:szCs w:val="24"/>
              </w:rPr>
              <w:t xml:space="preserve">remember the "violin </w:t>
            </w:r>
            <w:proofErr w:type="spellStart"/>
            <w:r w:rsidRPr="000803CA">
              <w:rPr>
                <w:rFonts w:ascii="Times New Roman" w:eastAsia="Times New Roman" w:hAnsi="Times New Roman" w:cs="Times New Roman"/>
                <w:i/>
                <w:iCs/>
                <w:color w:val="000000"/>
                <w:sz w:val="24"/>
                <w:szCs w:val="24"/>
              </w:rPr>
              <w:t>corneta</w:t>
            </w:r>
            <w:proofErr w:type="spellEnd"/>
            <w:r w:rsidRPr="000803CA">
              <w:rPr>
                <w:rFonts w:ascii="Times New Roman" w:eastAsia="Times New Roman" w:hAnsi="Times New Roman" w:cs="Times New Roman"/>
                <w:i/>
                <w:iCs/>
                <w:color w:val="000000"/>
                <w:sz w:val="24"/>
                <w:szCs w:val="24"/>
              </w:rPr>
              <w:t xml:space="preserve">" (Stroh violin, </w:t>
            </w:r>
            <w:proofErr w:type="spellStart"/>
            <w:r w:rsidRPr="000803CA">
              <w:rPr>
                <w:rFonts w:ascii="Times New Roman" w:eastAsia="Times New Roman" w:hAnsi="Times New Roman" w:cs="Times New Roman"/>
                <w:i/>
                <w:iCs/>
                <w:color w:val="000000"/>
                <w:sz w:val="24"/>
                <w:szCs w:val="24"/>
              </w:rPr>
              <w:t>violinophone</w:t>
            </w:r>
            <w:proofErr w:type="spellEnd"/>
            <w:r w:rsidRPr="000803CA">
              <w:rPr>
                <w:rFonts w:ascii="Times New Roman" w:eastAsia="Times New Roman" w:hAnsi="Times New Roman" w:cs="Times New Roman"/>
                <w:i/>
                <w:iCs/>
                <w:color w:val="000000"/>
                <w:sz w:val="24"/>
                <w:szCs w:val="24"/>
              </w:rPr>
              <w:t>) played by Julio De Caro ...</w:t>
            </w: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667000" cy="2047875"/>
                  <wp:effectExtent l="19050" t="0" r="0" b="0"/>
                  <wp:docPr id="136" name="Picture 136" descr="C:\Users\BBPP\Desktop\个人网站\bandoneon 资料 重要\Bandoneon鉴定资料_files\b3_135.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BBPP\Desktop\个人网站\bandoneon 资料 重要\Bandoneon鉴定资料_files\b3_135.jpg">
                            <a:hlinkClick r:id="rId270"/>
                          </pic:cNvPr>
                          <pic:cNvPicPr>
                            <a:picLocks noChangeAspect="1" noChangeArrowheads="1"/>
                          </pic:cNvPicPr>
                        </pic:nvPicPr>
                        <pic:blipFill>
                          <a:blip r:embed="rId271" cstate="print"/>
                          <a:srcRect/>
                          <a:stretch>
                            <a:fillRect/>
                          </a:stretch>
                        </pic:blipFill>
                        <pic:spPr bwMode="auto">
                          <a:xfrm>
                            <a:off x="0" y="0"/>
                            <a:ext cx="2667000" cy="2047875"/>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roofErr w:type="spellStart"/>
            <w:r w:rsidRPr="000803CA">
              <w:rPr>
                <w:rFonts w:ascii="Times New Roman" w:eastAsia="Times New Roman" w:hAnsi="Times New Roman" w:cs="Times New Roman"/>
                <w:b/>
                <w:bCs/>
                <w:color w:val="000000"/>
                <w:sz w:val="24"/>
                <w:szCs w:val="24"/>
              </w:rPr>
              <w:t>Tanzbar</w:t>
            </w:r>
            <w:proofErr w:type="spellEnd"/>
            <w:r w:rsidRPr="000803CA">
              <w:rPr>
                <w:rFonts w:ascii="Times New Roman" w:eastAsia="Times New Roman" w:hAnsi="Times New Roman" w:cs="Times New Roman"/>
                <w:color w:val="000000"/>
                <w:sz w:val="24"/>
                <w:szCs w:val="24"/>
              </w:rPr>
              <w:t xml:space="preserve"> (</w:t>
            </w:r>
            <w:proofErr w:type="spellStart"/>
            <w:r w:rsidRPr="000803CA">
              <w:rPr>
                <w:rFonts w:ascii="Times New Roman" w:eastAsia="Times New Roman" w:hAnsi="Times New Roman" w:cs="Times New Roman"/>
                <w:color w:val="000000"/>
                <w:sz w:val="24"/>
                <w:szCs w:val="24"/>
              </w:rPr>
              <w:t>bandoneon</w:t>
            </w:r>
            <w:proofErr w:type="spellEnd"/>
            <w:r w:rsidRPr="000803CA">
              <w:rPr>
                <w:rFonts w:ascii="Times New Roman" w:eastAsia="Times New Roman" w:hAnsi="Times New Roman" w:cs="Times New Roman"/>
                <w:color w:val="000000"/>
                <w:sz w:val="24"/>
                <w:szCs w:val="24"/>
              </w:rPr>
              <w:t xml:space="preserve"> perforated roller)</w:t>
            </w:r>
          </w:p>
        </w:tc>
      </w:tr>
      <w:tr w:rsidR="000803CA" w:rsidRPr="000803CA" w:rsidTr="000803CA">
        <w:trPr>
          <w:tblCellSpacing w:w="15" w:type="dxa"/>
          <w:jc w:val="center"/>
        </w:trPr>
        <w:tc>
          <w:tcPr>
            <w:tcW w:w="0" w:type="auto"/>
            <w:tcMar>
              <w:top w:w="15" w:type="dxa"/>
              <w:left w:w="15" w:type="dxa"/>
              <w:bottom w:w="15" w:type="dxa"/>
              <w:right w:w="15" w:type="dxa"/>
            </w:tcMar>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Similar to the player piano, work through a roll of punched paper fed by spring. The executor must only supply air pressure to the bellows.</w:t>
            </w: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867025" cy="2247900"/>
                  <wp:effectExtent l="19050" t="0" r="9525" b="0"/>
                  <wp:docPr id="137" name="Picture 137" descr="C:\Users\BBPP\Desktop\个人网站\bandoneon 资料 重要\Bandoneon鉴定资料_files\b3_136.pn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BBPP\Desktop\个人网站\bandoneon 资料 重要\Bandoneon鉴定资料_files\b3_136.png">
                            <a:hlinkClick r:id="rId272"/>
                          </pic:cNvPr>
                          <pic:cNvPicPr>
                            <a:picLocks noChangeAspect="1" noChangeArrowheads="1"/>
                          </pic:cNvPicPr>
                        </pic:nvPicPr>
                        <pic:blipFill>
                          <a:blip r:embed="rId273" cstate="print"/>
                          <a:srcRect/>
                          <a:stretch>
                            <a:fillRect/>
                          </a:stretch>
                        </pic:blipFill>
                        <pic:spPr bwMode="auto">
                          <a:xfrm>
                            <a:off x="0" y="0"/>
                            <a:ext cx="2867025" cy="22479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tcMar>
              <w:top w:w="15" w:type="dxa"/>
              <w:left w:w="15" w:type="dxa"/>
              <w:bottom w:w="15" w:type="dxa"/>
              <w:right w:w="15" w:type="dxa"/>
            </w:tcMar>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286000"/>
                  <wp:effectExtent l="19050" t="0" r="0" b="0"/>
                  <wp:docPr id="138" name="Picture 138" descr="C:\Users\BBPP\Desktop\个人网站\bandoneon 资料 重要\Bandoneon鉴定资料_files\b3_137.png">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BBPP\Desktop\个人网站\bandoneon 资料 重要\Bandoneon鉴定资料_files\b3_137.png">
                            <a:hlinkClick r:id="rId274"/>
                          </pic:cNvPr>
                          <pic:cNvPicPr>
                            <a:picLocks noChangeAspect="1" noChangeArrowheads="1"/>
                          </pic:cNvPicPr>
                        </pic:nvPicPr>
                        <pic:blipFill>
                          <a:blip r:embed="rId27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286000"/>
                  <wp:effectExtent l="19050" t="0" r="0" b="0"/>
                  <wp:docPr id="139" name="Picture 139" descr="C:\Users\BBPP\Desktop\个人网站\bandoneon 资料 重要\Bandoneon鉴定资料_files\b3_138.png">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BBPP\Desktop\个人网站\bandoneon 资料 重要\Bandoneon鉴定资料_files\b3_138.png">
                            <a:hlinkClick r:id="rId276"/>
                          </pic:cNvPr>
                          <pic:cNvPicPr>
                            <a:picLocks noChangeAspect="1" noChangeArrowheads="1"/>
                          </pic:cNvPicPr>
                        </pic:nvPicPr>
                        <pic:blipFill>
                          <a:blip r:embed="rId27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rPr>
              <w:t xml:space="preserve">Piano-Alfred Arnold </w:t>
            </w:r>
            <w:proofErr w:type="spellStart"/>
            <w:r w:rsidRPr="000803CA">
              <w:rPr>
                <w:rFonts w:ascii="Times New Roman" w:eastAsia="Times New Roman" w:hAnsi="Times New Roman" w:cs="Times New Roman"/>
                <w:b/>
                <w:bCs/>
                <w:color w:val="000000"/>
                <w:sz w:val="24"/>
                <w:szCs w:val="24"/>
              </w:rPr>
              <w:t>bandoneon</w:t>
            </w:r>
            <w:proofErr w:type="spellEnd"/>
            <w:r w:rsidRPr="000803CA">
              <w:rPr>
                <w:rFonts w:ascii="Times New Roman" w:eastAsia="Times New Roman" w:hAnsi="Times New Roman" w:cs="Times New Roman"/>
                <w:color w:val="000000"/>
                <w:sz w:val="24"/>
                <w:szCs w:val="24"/>
              </w:rPr>
              <w:t xml:space="preserve"> - </w:t>
            </w:r>
            <w:proofErr w:type="spellStart"/>
            <w:r w:rsidRPr="000803CA">
              <w:rPr>
                <w:rFonts w:ascii="Times New Roman" w:eastAsia="Times New Roman" w:hAnsi="Times New Roman" w:cs="Times New Roman"/>
                <w:color w:val="000000"/>
                <w:sz w:val="24"/>
                <w:szCs w:val="24"/>
              </w:rPr>
              <w:t>unisonoro</w:t>
            </w:r>
            <w:proofErr w:type="spellEnd"/>
          </w:p>
        </w:tc>
      </w:tr>
      <w:tr w:rsidR="000803CA" w:rsidRPr="000803CA" w:rsidTr="000803CA">
        <w:trPr>
          <w:tblCellSpacing w:w="15" w:type="dxa"/>
          <w:jc w:val="center"/>
        </w:trPr>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3048000" cy="2028825"/>
                  <wp:effectExtent l="19050" t="0" r="0" b="0"/>
                  <wp:docPr id="140" name="Picture 140" descr="C:\Users\BBPP\Desktop\个人网站\bandoneon 资料 重要\Bandoneon鉴定资料_files\b3_139.pn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BBPP\Desktop\个人网站\bandoneon 资料 重要\Bandoneon鉴定资料_files\b3_139.png">
                            <a:hlinkClick r:id="rId278"/>
                          </pic:cNvPr>
                          <pic:cNvPicPr>
                            <a:picLocks noChangeAspect="1" noChangeArrowheads="1"/>
                          </pic:cNvPicPr>
                        </pic:nvPicPr>
                        <pic:blipFill>
                          <a:blip r:embed="rId279"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028825"/>
                  <wp:effectExtent l="19050" t="0" r="0" b="0"/>
                  <wp:docPr id="141" name="Picture 141" descr="C:\Users\BBPP\Desktop\个人网站\bandoneon 资料 重要\Bandoneon鉴定资料_files\b3_140.png">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BBPP\Desktop\个人网站\bandoneon 资料 重要\Bandoneon鉴定资料_files\b3_140.png">
                            <a:hlinkClick r:id="rId280"/>
                          </pic:cNvPr>
                          <pic:cNvPicPr>
                            <a:picLocks noChangeAspect="1" noChangeArrowheads="1"/>
                          </pic:cNvPicPr>
                        </pic:nvPicPr>
                        <pic:blipFill>
                          <a:blip r:embed="rId281"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proofErr w:type="spellStart"/>
            <w:r w:rsidRPr="000803CA">
              <w:rPr>
                <w:rFonts w:ascii="Times New Roman" w:eastAsia="Times New Roman" w:hAnsi="Times New Roman" w:cs="Times New Roman"/>
                <w:i/>
                <w:iCs/>
                <w:color w:val="000000"/>
                <w:sz w:val="24"/>
                <w:szCs w:val="24"/>
              </w:rPr>
              <w:t>Bandoneon</w:t>
            </w:r>
            <w:proofErr w:type="spellEnd"/>
            <w:r w:rsidRPr="000803CA">
              <w:rPr>
                <w:rFonts w:ascii="Times New Roman" w:eastAsia="Times New Roman" w:hAnsi="Times New Roman" w:cs="Times New Roman"/>
                <w:i/>
                <w:iCs/>
                <w:color w:val="000000"/>
                <w:sz w:val="24"/>
                <w:szCs w:val="24"/>
              </w:rPr>
              <w:t xml:space="preserve"> </w:t>
            </w:r>
            <w:proofErr w:type="spellStart"/>
            <w:r w:rsidRPr="000803CA">
              <w:rPr>
                <w:rFonts w:ascii="Times New Roman" w:eastAsia="Times New Roman" w:hAnsi="Times New Roman" w:cs="Times New Roman"/>
                <w:i/>
                <w:iCs/>
                <w:color w:val="000000"/>
                <w:sz w:val="24"/>
                <w:szCs w:val="24"/>
              </w:rPr>
              <w:t>unisonoro</w:t>
            </w:r>
            <w:proofErr w:type="spellEnd"/>
            <w:r w:rsidRPr="000803CA">
              <w:rPr>
                <w:rFonts w:ascii="Times New Roman" w:eastAsia="Times New Roman" w:hAnsi="Times New Roman" w:cs="Times New Roman"/>
                <w:i/>
                <w:iCs/>
                <w:color w:val="000000"/>
                <w:sz w:val="24"/>
                <w:szCs w:val="24"/>
              </w:rPr>
              <w:t xml:space="preserve"> with buttons blacks and whites to distinguish the natural notes from the alterations. </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i/>
                <w:iCs/>
                <w:color w:val="000000"/>
                <w:sz w:val="24"/>
                <w:szCs w:val="24"/>
              </w:rPr>
              <w:t xml:space="preserve">Produced in very few copies around 1935. 44/44 ° in 2 </w:t>
            </w:r>
            <w:proofErr w:type="spellStart"/>
            <w:r w:rsidRPr="000803CA">
              <w:rPr>
                <w:rFonts w:ascii="Times New Roman" w:eastAsia="Times New Roman" w:hAnsi="Times New Roman" w:cs="Times New Roman"/>
                <w:i/>
                <w:iCs/>
                <w:color w:val="000000"/>
                <w:sz w:val="24"/>
                <w:szCs w:val="24"/>
              </w:rPr>
              <w:t>tones</w:t>
            </w:r>
            <w:proofErr w:type="spellEnd"/>
            <w:r w:rsidRPr="000803CA">
              <w:rPr>
                <w:rFonts w:ascii="Times New Roman" w:eastAsia="Times New Roman" w:hAnsi="Times New Roman" w:cs="Times New Roman"/>
                <w:i/>
                <w:iCs/>
                <w:color w:val="000000"/>
                <w:sz w:val="24"/>
                <w:szCs w:val="24"/>
              </w:rPr>
              <w:t xml:space="preserve"> of aluminum plates.</w:t>
            </w:r>
          </w:p>
        </w:tc>
      </w:tr>
      <w:tr w:rsidR="000803CA" w:rsidRPr="000803CA" w:rsidTr="000803CA">
        <w:trPr>
          <w:tblCellSpacing w:w="15" w:type="dxa"/>
          <w:jc w:val="center"/>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b/>
                <w:bCs/>
                <w:color w:val="000000"/>
                <w:sz w:val="24"/>
                <w:szCs w:val="24"/>
              </w:rPr>
              <w:t xml:space="preserve">AA 236 tones - </w:t>
            </w:r>
            <w:proofErr w:type="spellStart"/>
            <w:r w:rsidRPr="000803CA">
              <w:rPr>
                <w:rFonts w:ascii="Times New Roman" w:eastAsia="Times New Roman" w:hAnsi="Times New Roman" w:cs="Times New Roman"/>
                <w:b/>
                <w:bCs/>
                <w:color w:val="000000"/>
                <w:sz w:val="24"/>
                <w:szCs w:val="24"/>
              </w:rPr>
              <w:t>bisonoro</w:t>
            </w:r>
            <w:proofErr w:type="spellEnd"/>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4"/>
                <w:szCs w:val="24"/>
              </w:rPr>
              <w:t>extension 7 octaves - aluminum plates - n ° 103254-1937</w:t>
            </w:r>
          </w:p>
        </w:tc>
      </w:tr>
      <w:tr w:rsidR="000803CA" w:rsidRPr="000803CA" w:rsidTr="000803CA">
        <w:trPr>
          <w:tblCellSpacing w:w="15" w:type="dxa"/>
          <w:jc w:val="center"/>
        </w:trPr>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105025" cy="2105025"/>
                  <wp:effectExtent l="19050" t="0" r="9525" b="0"/>
                  <wp:docPr id="142" name="Picture 142" descr="C:\Users\BBPP\Desktop\个人网站\bandoneon 资料 重要\Bandoneon鉴定资料_files\b3_141.pn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BBPP\Desktop\个人网站\bandoneon 资料 重要\Bandoneon鉴定资料_files\b3_141.png">
                            <a:hlinkClick r:id="rId282"/>
                          </pic:cNvPr>
                          <pic:cNvPicPr>
                            <a:picLocks noChangeAspect="1" noChangeArrowheads="1"/>
                          </pic:cNvPicPr>
                        </pic:nvPicPr>
                        <pic:blipFill>
                          <a:blip r:embed="rId283" cstate="print"/>
                          <a:srcRect/>
                          <a:stretch>
                            <a:fillRect/>
                          </a:stretch>
                        </pic:blipFill>
                        <pic:spPr bwMode="auto">
                          <a:xfrm>
                            <a:off x="0" y="0"/>
                            <a:ext cx="2105025" cy="2105025"/>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181225" cy="2266950"/>
                  <wp:effectExtent l="19050" t="0" r="9525" b="0"/>
                  <wp:docPr id="143" name="Picture 143" descr="C:\Users\BBPP\Desktop\个人网站\bandoneon 资料 重要\Bandoneon鉴定资料_files\b3_142.pn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BBPP\Desktop\个人网站\bandoneon 资料 重要\Bandoneon鉴定资料_files\b3_142.png">
                            <a:hlinkClick r:id="rId284"/>
                          </pic:cNvPr>
                          <pic:cNvPicPr>
                            <a:picLocks noChangeAspect="1" noChangeArrowheads="1"/>
                          </pic:cNvPicPr>
                        </pic:nvPicPr>
                        <pic:blipFill>
                          <a:blip r:embed="rId285" cstate="print"/>
                          <a:srcRect/>
                          <a:stretch>
                            <a:fillRect/>
                          </a:stretch>
                        </pic:blipFill>
                        <pic:spPr bwMode="auto">
                          <a:xfrm>
                            <a:off x="0" y="0"/>
                            <a:ext cx="2181225" cy="2266950"/>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286000" cy="1790700"/>
                  <wp:effectExtent l="19050" t="0" r="0" b="0"/>
                  <wp:docPr id="144" name="Picture 144" descr="C:\Users\BBPP\Desktop\个人网站\bandoneon 资料 重要\Bandoneon鉴定资料_files\b3_143.png">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BBPP\Desktop\个人网站\bandoneon 资料 重要\Bandoneon鉴定资料_files\b3_143.png">
                            <a:hlinkClick r:id="rId286"/>
                          </pic:cNvPr>
                          <pic:cNvPicPr>
                            <a:picLocks noChangeAspect="1" noChangeArrowheads="1"/>
                          </pic:cNvPicPr>
                        </pic:nvPicPr>
                        <pic:blipFill>
                          <a:blip r:embed="rId287" cstate="print"/>
                          <a:srcRect/>
                          <a:stretch>
                            <a:fillRect/>
                          </a:stretch>
                        </pic:blipFill>
                        <pic:spPr bwMode="auto">
                          <a:xfrm>
                            <a:off x="0" y="0"/>
                            <a:ext cx="2286000" cy="17907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2257425" cy="1743075"/>
                  <wp:effectExtent l="19050" t="0" r="9525" b="0"/>
                  <wp:docPr id="145" name="Picture 145" descr="C:\Users\BBPP\Desktop\个人网站\bandoneon 资料 重要\Bandoneon鉴定资料_files\b3_144.pn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BBPP\Desktop\个人网站\bandoneon 资料 重要\Bandoneon鉴定资料_files\b3_144.png">
                            <a:hlinkClick r:id="rId288"/>
                          </pic:cNvPr>
                          <pic:cNvPicPr>
                            <a:picLocks noChangeAspect="1" noChangeArrowheads="1"/>
                          </pic:cNvPicPr>
                        </pic:nvPicPr>
                        <pic:blipFill>
                          <a:blip r:embed="rId289" cstate="print"/>
                          <a:srcRect/>
                          <a:stretch>
                            <a:fillRect/>
                          </a:stretch>
                        </pic:blipFill>
                        <pic:spPr bwMode="auto">
                          <a:xfrm>
                            <a:off x="0" y="0"/>
                            <a:ext cx="2257425" cy="1743075"/>
                          </a:xfrm>
                          <a:prstGeom prst="rect">
                            <a:avLst/>
                          </a:prstGeom>
                          <a:noFill/>
                          <a:ln w="9525">
                            <a:noFill/>
                            <a:miter lim="800000"/>
                            <a:headEnd/>
                            <a:tailEnd/>
                          </a:ln>
                        </pic:spPr>
                      </pic:pic>
                    </a:graphicData>
                  </a:graphic>
                </wp:inline>
              </w:drawing>
            </w:r>
          </w:p>
        </w:tc>
      </w:tr>
      <w:tr w:rsidR="000803CA" w:rsidRPr="000803CA" w:rsidTr="000803CA">
        <w:trPr>
          <w:tblCellSpacing w:w="15" w:type="dxa"/>
          <w:jc w:val="center"/>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rPr>
                <w:rFonts w:ascii="Times New Roman" w:eastAsia="Times New Roman" w:hAnsi="Times New Roman" w:cs="Times New Roman"/>
                <w:color w:val="000000"/>
                <w:sz w:val="20"/>
                <w:szCs w:val="20"/>
              </w:rPr>
            </w:pPr>
            <w:r w:rsidRPr="000803CA">
              <w:rPr>
                <w:rFonts w:ascii="Times New Roman" w:eastAsia="Times New Roman" w:hAnsi="Times New Roman" w:cs="Times New Roman"/>
                <w:i/>
                <w:iCs/>
                <w:color w:val="000000"/>
                <w:sz w:val="24"/>
                <w:szCs w:val="24"/>
              </w:rPr>
              <w:t xml:space="preserve">Built on request and project Enrique Di </w:t>
            </w:r>
            <w:proofErr w:type="spellStart"/>
            <w:r w:rsidRPr="000803CA">
              <w:rPr>
                <w:rFonts w:ascii="Times New Roman" w:eastAsia="Times New Roman" w:hAnsi="Times New Roman" w:cs="Times New Roman"/>
                <w:i/>
                <w:iCs/>
                <w:color w:val="000000"/>
                <w:sz w:val="24"/>
                <w:szCs w:val="24"/>
              </w:rPr>
              <w:t>Cicco</w:t>
            </w:r>
            <w:proofErr w:type="spellEnd"/>
            <w:r w:rsidRPr="000803CA">
              <w:rPr>
                <w:rFonts w:ascii="Times New Roman" w:eastAsia="Times New Roman" w:hAnsi="Times New Roman" w:cs="Times New Roman"/>
                <w:i/>
                <w:iCs/>
                <w:color w:val="000000"/>
                <w:sz w:val="24"/>
                <w:szCs w:val="24"/>
              </w:rPr>
              <w:t xml:space="preserve"> "</w:t>
            </w:r>
            <w:proofErr w:type="spellStart"/>
            <w:r w:rsidRPr="000803CA">
              <w:rPr>
                <w:rFonts w:ascii="Times New Roman" w:eastAsia="Times New Roman" w:hAnsi="Times New Roman" w:cs="Times New Roman"/>
                <w:i/>
                <w:iCs/>
                <w:color w:val="000000"/>
                <w:sz w:val="24"/>
                <w:szCs w:val="24"/>
              </w:rPr>
              <w:t>Minotto</w:t>
            </w:r>
            <w:proofErr w:type="spellEnd"/>
            <w:r w:rsidRPr="000803CA">
              <w:rPr>
                <w:rFonts w:ascii="Times New Roman" w:eastAsia="Times New Roman" w:hAnsi="Times New Roman" w:cs="Times New Roman"/>
                <w:i/>
                <w:iCs/>
                <w:color w:val="000000"/>
                <w:sz w:val="24"/>
                <w:szCs w:val="24"/>
              </w:rPr>
              <w:t>" (also called "</w:t>
            </w:r>
            <w:proofErr w:type="spellStart"/>
            <w:r w:rsidRPr="000803CA">
              <w:rPr>
                <w:rFonts w:ascii="Times New Roman" w:eastAsia="Times New Roman" w:hAnsi="Times New Roman" w:cs="Times New Roman"/>
                <w:i/>
                <w:iCs/>
                <w:color w:val="000000"/>
                <w:sz w:val="24"/>
                <w:szCs w:val="24"/>
              </w:rPr>
              <w:t>Mano</w:t>
            </w:r>
            <w:proofErr w:type="spellEnd"/>
            <w:r w:rsidRPr="000803CA">
              <w:rPr>
                <w:rFonts w:ascii="Times New Roman" w:eastAsia="Times New Roman" w:hAnsi="Times New Roman" w:cs="Times New Roman"/>
                <w:i/>
                <w:iCs/>
                <w:color w:val="000000"/>
                <w:sz w:val="24"/>
                <w:szCs w:val="24"/>
              </w:rPr>
              <w:t xml:space="preserve"> good.") </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i/>
                <w:iCs/>
                <w:color w:val="000000"/>
                <w:sz w:val="24"/>
                <w:szCs w:val="24"/>
              </w:rPr>
              <w:t xml:space="preserve">The original design included 122 buttons, but were reduced to 118 (61/57) to insurmountable </w:t>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i/>
                <w:iCs/>
                <w:color w:val="000000"/>
                <w:sz w:val="24"/>
                <w:szCs w:val="24"/>
              </w:rPr>
              <w:t>difficulties of construction.</w:t>
            </w:r>
          </w:p>
        </w:tc>
      </w:tr>
      <w:tr w:rsidR="000803CA" w:rsidRPr="000803CA" w:rsidTr="000803CA">
        <w:trPr>
          <w:tblCellSpacing w:w="15" w:type="dxa"/>
          <w:jc w:val="center"/>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gridSpan w:val="2"/>
            <w:tcMar>
              <w:top w:w="15" w:type="dxa"/>
              <w:left w:w="15" w:type="dxa"/>
              <w:bottom w:w="15" w:type="dxa"/>
              <w:right w:w="15" w:type="dxa"/>
            </w:tcMar>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color w:val="000000"/>
                <w:sz w:val="20"/>
                <w:szCs w:val="20"/>
              </w:rPr>
              <w:lastRenderedPageBreak/>
              <w:br/>
            </w:r>
            <w:r w:rsidRPr="000803CA">
              <w:rPr>
                <w:rFonts w:ascii="Times New Roman" w:eastAsia="Times New Roman" w:hAnsi="Times New Roman" w:cs="Times New Roman"/>
                <w:color w:val="000000"/>
                <w:sz w:val="20"/>
                <w:szCs w:val="20"/>
              </w:rPr>
              <w:br/>
            </w:r>
            <w:r w:rsidRPr="000803CA">
              <w:rPr>
                <w:rFonts w:ascii="Times New Roman" w:eastAsia="Times New Roman" w:hAnsi="Times New Roman" w:cs="Times New Roman"/>
                <w:b/>
                <w:bCs/>
                <w:color w:val="000000"/>
                <w:sz w:val="24"/>
                <w:szCs w:val="24"/>
              </w:rPr>
              <w:t>Other types of valve cover</w:t>
            </w:r>
          </w:p>
        </w:tc>
      </w:tr>
      <w:tr w:rsidR="000803CA" w:rsidRPr="000803CA" w:rsidTr="000803CA">
        <w:trPr>
          <w:tblCellSpacing w:w="15" w:type="dxa"/>
          <w:jc w:val="center"/>
        </w:trPr>
        <w:tc>
          <w:tcPr>
            <w:tcW w:w="0" w:type="auto"/>
            <w:tcMar>
              <w:top w:w="15" w:type="dxa"/>
              <w:left w:w="15" w:type="dxa"/>
              <w:bottom w:w="15" w:type="dxa"/>
              <w:right w:w="15" w:type="dxa"/>
            </w:tcMar>
            <w:vAlign w:val="center"/>
            <w:hideMark/>
          </w:tcPr>
          <w:tbl>
            <w:tblPr>
              <w:tblW w:w="0" w:type="auto"/>
              <w:jc w:val="center"/>
              <w:tblCellSpacing w:w="0" w:type="dxa"/>
              <w:tblCellMar>
                <w:top w:w="60" w:type="dxa"/>
                <w:left w:w="60" w:type="dxa"/>
                <w:bottom w:w="60" w:type="dxa"/>
                <w:right w:w="60" w:type="dxa"/>
              </w:tblCellMar>
              <w:tblLook w:val="04A0"/>
            </w:tblPr>
            <w:tblGrid>
              <w:gridCol w:w="465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lastRenderedPageBreak/>
                    <w:drawing>
                      <wp:inline distT="0" distB="0" distL="0" distR="0">
                        <wp:extent cx="3048000" cy="1362075"/>
                        <wp:effectExtent l="19050" t="0" r="0" b="0"/>
                        <wp:docPr id="146" name="Picture 146" descr="C:\Users\BBPP\Desktop\个人网站\bandoneon 资料 重要\Bandoneon鉴定资料_files\b3_145.jpg">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BBPP\Desktop\个人网站\bandoneon 资料 重要\Bandoneon鉴定资料_files\b3_145.jpg">
                                  <a:hlinkClick r:id="rId290"/>
                                </pic:cNvPr>
                                <pic:cNvPicPr>
                                  <a:picLocks noChangeAspect="1" noChangeArrowheads="1"/>
                                </pic:cNvPicPr>
                              </pic:nvPicPr>
                              <pic:blipFill>
                                <a:blip r:embed="rId291" cstate="print"/>
                                <a:srcRect/>
                                <a:stretch>
                                  <a:fillRect/>
                                </a:stretch>
                              </pic:blipFill>
                              <pic:spPr bwMode="auto">
                                <a:xfrm>
                                  <a:off x="0" y="0"/>
                                  <a:ext cx="3048000" cy="1362075"/>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Model 88-tone late '800</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tcMar>
              <w:top w:w="15" w:type="dxa"/>
              <w:left w:w="15" w:type="dxa"/>
              <w:bottom w:w="15" w:type="dxa"/>
              <w:right w:w="15" w:type="dxa"/>
            </w:tcMar>
            <w:vAlign w:val="center"/>
            <w:hideMark/>
          </w:tcPr>
          <w:tbl>
            <w:tblPr>
              <w:tblW w:w="0" w:type="auto"/>
              <w:jc w:val="center"/>
              <w:tblCellSpacing w:w="0" w:type="dxa"/>
              <w:tblCellMar>
                <w:top w:w="60" w:type="dxa"/>
                <w:left w:w="60" w:type="dxa"/>
                <w:bottom w:w="60" w:type="dxa"/>
                <w:right w:w="60" w:type="dxa"/>
              </w:tblCellMar>
              <w:tblLook w:val="04A0"/>
            </w:tblPr>
            <w:tblGrid>
              <w:gridCol w:w="465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1352550"/>
                        <wp:effectExtent l="19050" t="0" r="0" b="0"/>
                        <wp:docPr id="147" name="Picture 147" descr="C:\Users\BBPP\Desktop\个人网站\bandoneon 资料 重要\Bandoneon鉴定资料_files\b3_146.jp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BBPP\Desktop\个人网站\bandoneon 资料 重要\Bandoneon鉴定资料_files\b3_146.jpg">
                                  <a:hlinkClick r:id="rId292"/>
                                </pic:cNvPr>
                                <pic:cNvPicPr>
                                  <a:picLocks noChangeAspect="1" noChangeArrowheads="1"/>
                                </pic:cNvPicPr>
                              </pic:nvPicPr>
                              <pic:blipFill>
                                <a:blip r:embed="rId293" cstate="print"/>
                                <a:srcRect/>
                                <a:stretch>
                                  <a:fillRect/>
                                </a:stretch>
                              </pic:blipFill>
                              <pic:spPr bwMode="auto">
                                <a:xfrm>
                                  <a:off x="0" y="0"/>
                                  <a:ext cx="3048000" cy="135255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proofErr w:type="spellStart"/>
                  <w:r w:rsidRPr="000803CA">
                    <w:rPr>
                      <w:rFonts w:ascii="Times New Roman" w:eastAsia="Times New Roman" w:hAnsi="Times New Roman" w:cs="Times New Roman"/>
                      <w:i/>
                      <w:iCs/>
                      <w:color w:val="000000"/>
                      <w:sz w:val="24"/>
                      <w:szCs w:val="24"/>
                    </w:rPr>
                    <w:t>Bandoneon</w:t>
                  </w:r>
                  <w:proofErr w:type="spellEnd"/>
                  <w:r w:rsidRPr="000803CA">
                    <w:rPr>
                      <w:rFonts w:ascii="Times New Roman" w:eastAsia="Times New Roman" w:hAnsi="Times New Roman" w:cs="Times New Roman"/>
                      <w:i/>
                      <w:iCs/>
                      <w:color w:val="000000"/>
                      <w:sz w:val="24"/>
                      <w:szCs w:val="24"/>
                    </w:rPr>
                    <w:t xml:space="preserve"> without "</w:t>
                  </w:r>
                  <w:proofErr w:type="spellStart"/>
                  <w:r w:rsidRPr="000803CA">
                    <w:rPr>
                      <w:rFonts w:ascii="Times New Roman" w:eastAsia="Times New Roman" w:hAnsi="Times New Roman" w:cs="Times New Roman"/>
                      <w:i/>
                      <w:iCs/>
                      <w:color w:val="000000"/>
                      <w:sz w:val="24"/>
                      <w:szCs w:val="24"/>
                    </w:rPr>
                    <w:t>ochavas</w:t>
                  </w:r>
                  <w:proofErr w:type="spellEnd"/>
                  <w:r w:rsidRPr="000803CA">
                    <w:rPr>
                      <w:rFonts w:ascii="Times New Roman" w:eastAsia="Times New Roman" w:hAnsi="Times New Roman" w:cs="Times New Roman"/>
                      <w:i/>
                      <w:iCs/>
                      <w:color w:val="000000"/>
                      <w:sz w:val="24"/>
                      <w:szCs w:val="24"/>
                    </w:rPr>
                    <w:t>" (</w:t>
                  </w:r>
                  <w:proofErr w:type="spellStart"/>
                  <w:r w:rsidRPr="000803CA">
                    <w:rPr>
                      <w:rFonts w:ascii="Times New Roman" w:eastAsia="Times New Roman" w:hAnsi="Times New Roman" w:cs="Times New Roman"/>
                      <w:i/>
                      <w:iCs/>
                      <w:color w:val="000000"/>
                      <w:sz w:val="24"/>
                      <w:szCs w:val="24"/>
                    </w:rPr>
                    <w:t>Agoli</w:t>
                  </w:r>
                  <w:proofErr w:type="spellEnd"/>
                  <w:r w:rsidRPr="000803CA">
                    <w:rPr>
                      <w:rFonts w:ascii="Times New Roman" w:eastAsia="Times New Roman" w:hAnsi="Times New Roman" w:cs="Times New Roman"/>
                      <w:i/>
                      <w:iCs/>
                      <w:color w:val="000000"/>
                      <w:sz w:val="24"/>
                      <w:szCs w:val="24"/>
                    </w:rPr>
                    <w:t xml:space="preserve"> rounded) about 1890-1910</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468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1219200"/>
                        <wp:effectExtent l="19050" t="0" r="0" b="0"/>
                        <wp:docPr id="148" name="Picture 148" descr="C:\Users\BBPP\Desktop\个人网站\bandoneon 资料 重要\Bandoneon鉴定资料_files\b3_147.jpg">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BBPP\Desktop\个人网站\bandoneon 资料 重要\Bandoneon鉴定资料_files\b3_147.jpg">
                                  <a:hlinkClick r:id="rId294"/>
                                </pic:cNvPr>
                                <pic:cNvPicPr>
                                  <a:picLocks noChangeAspect="1" noChangeArrowheads="1"/>
                                </pic:cNvPicPr>
                              </pic:nvPicPr>
                              <pic:blipFill>
                                <a:blip r:embed="rId295" cstate="print"/>
                                <a:srcRect/>
                                <a:stretch>
                                  <a:fillRect/>
                                </a:stretch>
                              </pic:blipFill>
                              <pic:spPr bwMode="auto">
                                <a:xfrm>
                                  <a:off x="0" y="0"/>
                                  <a:ext cx="3048000" cy="12192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Luis XV production ELA</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468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1295400"/>
                        <wp:effectExtent l="19050" t="0" r="0" b="0"/>
                        <wp:docPr id="149" name="Picture 149" descr="C:\Users\BBPP\Desktop\个人网站\bandoneon 资料 重要\Bandoneon鉴定资料_files\b3_148.jpg">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BBPP\Desktop\个人网站\bandoneon 资料 重要\Bandoneon鉴定资料_files\b3_148.jpg">
                                  <a:hlinkClick r:id="rId296"/>
                                </pic:cNvPr>
                                <pic:cNvPicPr>
                                  <a:picLocks noChangeAspect="1" noChangeArrowheads="1"/>
                                </pic:cNvPicPr>
                              </pic:nvPicPr>
                              <pic:blipFill>
                                <a:blip r:embed="rId297" cstate="print"/>
                                <a:srcRect/>
                                <a:stretch>
                                  <a:fillRect/>
                                </a:stretch>
                              </pic:blipFill>
                              <pic:spPr bwMode="auto">
                                <a:xfrm>
                                  <a:off x="0" y="0"/>
                                  <a:ext cx="3048000" cy="1295400"/>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ELA likely early 900</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r>
      <w:tr w:rsidR="000803CA" w:rsidRPr="000803CA" w:rsidTr="000803CA">
        <w:trPr>
          <w:tblCellSpacing w:w="15" w:type="dxa"/>
          <w:jc w:val="center"/>
        </w:trPr>
        <w:tc>
          <w:tcPr>
            <w:tcW w:w="0" w:type="auto"/>
            <w:vAlign w:val="center"/>
            <w:hideMark/>
          </w:tcPr>
          <w:tbl>
            <w:tblPr>
              <w:tblW w:w="0" w:type="auto"/>
              <w:jc w:val="center"/>
              <w:tblCellSpacing w:w="0" w:type="dxa"/>
              <w:tblCellMar>
                <w:top w:w="60" w:type="dxa"/>
                <w:left w:w="60" w:type="dxa"/>
                <w:bottom w:w="60" w:type="dxa"/>
                <w:right w:w="60" w:type="dxa"/>
              </w:tblCellMar>
              <w:tblLook w:val="04A0"/>
            </w:tblPr>
            <w:tblGrid>
              <w:gridCol w:w="4680"/>
            </w:tblGrid>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3778CD"/>
                      <w:sz w:val="20"/>
                      <w:szCs w:val="20"/>
                    </w:rPr>
                    <w:drawing>
                      <wp:inline distT="0" distB="0" distL="0" distR="0">
                        <wp:extent cx="3048000" cy="2352675"/>
                        <wp:effectExtent l="19050" t="0" r="0" b="0"/>
                        <wp:docPr id="150" name="Picture 150" descr="C:\Users\BBPP\Desktop\个人网站\bandoneon 资料 重要\Bandoneon鉴定资料_files\b3_149.jpg">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BBPP\Desktop\个人网站\bandoneon 资料 重要\Bandoneon鉴定资料_files\b3_149.jpg">
                                  <a:hlinkClick r:id="rId298"/>
                                </pic:cNvPr>
                                <pic:cNvPicPr>
                                  <a:picLocks noChangeAspect="1" noChangeArrowheads="1"/>
                                </pic:cNvPicPr>
                              </pic:nvPicPr>
                              <pic:blipFill>
                                <a:blip r:embed="rId299" cstate="print"/>
                                <a:srcRect/>
                                <a:stretch>
                                  <a:fillRect/>
                                </a:stretch>
                              </pic:blipFill>
                              <pic:spPr bwMode="auto">
                                <a:xfrm>
                                  <a:off x="0" y="0"/>
                                  <a:ext cx="3048000" cy="2352675"/>
                                </a:xfrm>
                                <a:prstGeom prst="rect">
                                  <a:avLst/>
                                </a:prstGeom>
                                <a:noFill/>
                                <a:ln w="9525">
                                  <a:noFill/>
                                  <a:miter lim="800000"/>
                                  <a:headEnd/>
                                  <a:tailEnd/>
                                </a:ln>
                              </pic:spPr>
                            </pic:pic>
                          </a:graphicData>
                        </a:graphic>
                      </wp:inline>
                    </w:drawing>
                  </w:r>
                </w:p>
              </w:tc>
            </w:tr>
            <w:tr w:rsidR="000803CA" w:rsidRPr="000803CA">
              <w:trPr>
                <w:tblCellSpacing w:w="0" w:type="dxa"/>
                <w:jc w:val="center"/>
              </w:trPr>
              <w:tc>
                <w:tcPr>
                  <w:tcW w:w="0" w:type="auto"/>
                  <w:vAlign w:val="center"/>
                  <w:hideMark/>
                </w:tcPr>
                <w:p w:rsidR="000803CA" w:rsidRPr="000803CA" w:rsidRDefault="000803CA" w:rsidP="000803CA">
                  <w:pPr>
                    <w:spacing w:after="0" w:line="240" w:lineRule="auto"/>
                    <w:jc w:val="center"/>
                    <w:rPr>
                      <w:rFonts w:ascii="Times New Roman" w:eastAsia="Times New Roman" w:hAnsi="Times New Roman" w:cs="Times New Roman"/>
                      <w:color w:val="000000"/>
                      <w:sz w:val="16"/>
                      <w:szCs w:val="16"/>
                    </w:rPr>
                  </w:pPr>
                  <w:r w:rsidRPr="000803CA">
                    <w:rPr>
                      <w:rFonts w:ascii="Times New Roman" w:eastAsia="Times New Roman" w:hAnsi="Times New Roman" w:cs="Times New Roman"/>
                      <w:i/>
                      <w:iCs/>
                      <w:color w:val="000000"/>
                      <w:sz w:val="24"/>
                      <w:szCs w:val="24"/>
                    </w:rPr>
                    <w:t xml:space="preserve">Various models of valve cover "L. </w:t>
                  </w:r>
                  <w:proofErr w:type="spellStart"/>
                  <w:r w:rsidRPr="000803CA">
                    <w:rPr>
                      <w:rFonts w:ascii="Times New Roman" w:eastAsia="Times New Roman" w:hAnsi="Times New Roman" w:cs="Times New Roman"/>
                      <w:i/>
                      <w:iCs/>
                      <w:color w:val="000000"/>
                      <w:sz w:val="24"/>
                      <w:szCs w:val="24"/>
                    </w:rPr>
                    <w:t>Mariani</w:t>
                  </w:r>
                  <w:proofErr w:type="spellEnd"/>
                  <w:r w:rsidRPr="000803CA">
                    <w:rPr>
                      <w:rFonts w:ascii="Times New Roman" w:eastAsia="Times New Roman" w:hAnsi="Times New Roman" w:cs="Times New Roman"/>
                      <w:i/>
                      <w:iCs/>
                      <w:color w:val="000000"/>
                      <w:sz w:val="24"/>
                      <w:szCs w:val="24"/>
                    </w:rPr>
                    <w:t xml:space="preserve"> "</w:t>
                  </w:r>
                </w:p>
              </w:tc>
            </w:tr>
          </w:tbl>
          <w:p w:rsidR="000803CA" w:rsidRPr="000803CA" w:rsidRDefault="000803CA" w:rsidP="000803CA">
            <w:pPr>
              <w:spacing w:after="0" w:line="240" w:lineRule="auto"/>
              <w:rPr>
                <w:rFonts w:ascii="Times New Roman" w:eastAsia="Times New Roman" w:hAnsi="Times New Roman" w:cs="Times New Roman"/>
                <w:color w:val="000000"/>
                <w:sz w:val="20"/>
                <w:szCs w:val="20"/>
              </w:rPr>
            </w:pPr>
          </w:p>
        </w:tc>
        <w:tc>
          <w:tcPr>
            <w:tcW w:w="0" w:type="auto"/>
            <w:vAlign w:val="center"/>
            <w:hideMark/>
          </w:tcPr>
          <w:p w:rsidR="000803CA" w:rsidRPr="000803CA" w:rsidRDefault="000803CA" w:rsidP="000803CA">
            <w:pPr>
              <w:spacing w:after="0" w:line="240" w:lineRule="auto"/>
              <w:rPr>
                <w:rFonts w:ascii="Times New Roman" w:eastAsia="Times New Roman" w:hAnsi="Times New Roman" w:cs="Times New Roman"/>
                <w:sz w:val="20"/>
                <w:szCs w:val="20"/>
              </w:rPr>
            </w:pPr>
          </w:p>
        </w:tc>
      </w:tr>
    </w:tbl>
    <w:p w:rsidR="000803CA" w:rsidRDefault="000803CA"/>
    <w:sectPr w:rsidR="000803CA" w:rsidSect="005B61D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Reenie Beanie">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0803CA"/>
    <w:rsid w:val="000803CA"/>
    <w:rsid w:val="005B61D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1DC"/>
  </w:style>
  <w:style w:type="paragraph" w:styleId="Heading1">
    <w:name w:val="heading 1"/>
    <w:basedOn w:val="Normal"/>
    <w:link w:val="Heading1Char"/>
    <w:uiPriority w:val="9"/>
    <w:qFormat/>
    <w:rsid w:val="000803CA"/>
    <w:pPr>
      <w:spacing w:after="0"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803CA"/>
    <w:pPr>
      <w:spacing w:after="0" w:line="240" w:lineRule="auto"/>
      <w:outlineLvl w:val="1"/>
    </w:pPr>
    <w:rPr>
      <w:rFonts w:ascii="Arial" w:eastAsia="Times New Roman" w:hAnsi="Arial" w:cs="Arial"/>
      <w:b/>
      <w:bCs/>
      <w:color w:val="000000"/>
      <w:sz w:val="21"/>
      <w:szCs w:val="21"/>
    </w:rPr>
  </w:style>
  <w:style w:type="paragraph" w:styleId="Heading3">
    <w:name w:val="heading 3"/>
    <w:basedOn w:val="Normal"/>
    <w:link w:val="Heading3Char"/>
    <w:uiPriority w:val="9"/>
    <w:qFormat/>
    <w:rsid w:val="000803CA"/>
    <w:pPr>
      <w:spacing w:after="0"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803CA"/>
    <w:pPr>
      <w:spacing w:after="0" w:line="240" w:lineRule="auto"/>
      <w:outlineLvl w:val="3"/>
    </w:pPr>
    <w:rPr>
      <w:rFonts w:ascii="Times New Roman" w:eastAsia="Times New Roman" w:hAnsi="Times New Roman" w:cs="Times New Roman"/>
      <w:b/>
      <w:bCs/>
      <w:color w:val="000000"/>
      <w:sz w:val="15"/>
      <w:szCs w:val="15"/>
    </w:rPr>
  </w:style>
  <w:style w:type="paragraph" w:styleId="Heading5">
    <w:name w:val="heading 5"/>
    <w:basedOn w:val="Normal"/>
    <w:link w:val="Heading5Char"/>
    <w:uiPriority w:val="9"/>
    <w:qFormat/>
    <w:rsid w:val="000803CA"/>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0803CA"/>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3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803CA"/>
    <w:rPr>
      <w:rFonts w:ascii="Arial" w:eastAsia="Times New Roman" w:hAnsi="Arial" w:cs="Arial"/>
      <w:b/>
      <w:bCs/>
      <w:color w:val="000000"/>
      <w:sz w:val="21"/>
      <w:szCs w:val="21"/>
    </w:rPr>
  </w:style>
  <w:style w:type="character" w:customStyle="1" w:styleId="Heading3Char">
    <w:name w:val="Heading 3 Char"/>
    <w:basedOn w:val="DefaultParagraphFont"/>
    <w:link w:val="Heading3"/>
    <w:uiPriority w:val="9"/>
    <w:rsid w:val="000803C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803CA"/>
    <w:rPr>
      <w:rFonts w:ascii="Times New Roman" w:eastAsia="Times New Roman" w:hAnsi="Times New Roman" w:cs="Times New Roman"/>
      <w:b/>
      <w:bCs/>
      <w:color w:val="000000"/>
      <w:sz w:val="15"/>
      <w:szCs w:val="15"/>
    </w:rPr>
  </w:style>
  <w:style w:type="character" w:customStyle="1" w:styleId="Heading5Char">
    <w:name w:val="Heading 5 Char"/>
    <w:basedOn w:val="DefaultParagraphFont"/>
    <w:link w:val="Heading5"/>
    <w:uiPriority w:val="9"/>
    <w:rsid w:val="000803CA"/>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0803CA"/>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0803CA"/>
    <w:rPr>
      <w:strike w:val="0"/>
      <w:dstrike w:val="0"/>
      <w:color w:val="3778CD"/>
      <w:u w:val="none"/>
      <w:effect w:val="none"/>
    </w:rPr>
  </w:style>
  <w:style w:type="character" w:styleId="FollowedHyperlink">
    <w:name w:val="FollowedHyperlink"/>
    <w:basedOn w:val="DefaultParagraphFont"/>
    <w:uiPriority w:val="99"/>
    <w:semiHidden/>
    <w:unhideWhenUsed/>
    <w:rsid w:val="000803CA"/>
    <w:rPr>
      <w:strike w:val="0"/>
      <w:dstrike w:val="0"/>
      <w:color w:val="4D469C"/>
      <w:u w:val="none"/>
      <w:effect w:val="none"/>
    </w:rPr>
  </w:style>
  <w:style w:type="character" w:styleId="Strong">
    <w:name w:val="Strong"/>
    <w:basedOn w:val="DefaultParagraphFont"/>
    <w:uiPriority w:val="22"/>
    <w:qFormat/>
    <w:rsid w:val="000803CA"/>
    <w:rPr>
      <w:b/>
      <w:bCs/>
    </w:rPr>
  </w:style>
  <w:style w:type="paragraph" w:styleId="NormalWeb">
    <w:name w:val="Normal (Web)"/>
    <w:basedOn w:val="Normal"/>
    <w:uiPriority w:val="99"/>
    <w:semiHidden/>
    <w:unhideWhenUsed/>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cklink-toggle-zippy">
    <w:name w:val="backlink-toggle-zippy"/>
    <w:basedOn w:val="Normal"/>
    <w:rsid w:val="000803CA"/>
    <w:pPr>
      <w:spacing w:before="100" w:beforeAutospacing="1" w:after="100" w:afterAutospacing="1" w:line="240" w:lineRule="auto"/>
      <w:ind w:right="24"/>
    </w:pPr>
    <w:rPr>
      <w:rFonts w:ascii="Times New Roman" w:eastAsia="Times New Roman" w:hAnsi="Times New Roman" w:cs="Times New Roman"/>
      <w:sz w:val="24"/>
      <w:szCs w:val="24"/>
    </w:rPr>
  </w:style>
  <w:style w:type="paragraph" w:customStyle="1" w:styleId="status-msg-wrap">
    <w:name w:val="status-msg-wrap"/>
    <w:basedOn w:val="Normal"/>
    <w:rsid w:val="000803CA"/>
    <w:pPr>
      <w:spacing w:before="150" w:after="150" w:line="240" w:lineRule="auto"/>
    </w:pPr>
    <w:rPr>
      <w:rFonts w:ascii="Times New Roman" w:eastAsia="Times New Roman" w:hAnsi="Times New Roman" w:cs="Times New Roman"/>
      <w:sz w:val="26"/>
      <w:szCs w:val="26"/>
    </w:rPr>
  </w:style>
  <w:style w:type="paragraph" w:customStyle="1" w:styleId="status-msg-border">
    <w:name w:val="status-msg-border"/>
    <w:basedOn w:val="Normal"/>
    <w:rsid w:val="000803CA"/>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us-msg-bg">
    <w:name w:val="status-msg-bg"/>
    <w:basedOn w:val="Normal"/>
    <w:rsid w:val="000803CA"/>
    <w:pPr>
      <w:shd w:val="clear" w:color="auto" w:fill="CCCC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us-msg-body">
    <w:name w:val="status-msg-body"/>
    <w:basedOn w:val="Normal"/>
    <w:rsid w:val="000803C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tus-msg-hidden">
    <w:name w:val="status-msg-hidden"/>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actions-label">
    <w:name w:val="reactions-label"/>
    <w:basedOn w:val="Normal"/>
    <w:rsid w:val="000803CA"/>
    <w:pPr>
      <w:spacing w:before="45" w:after="0" w:line="240" w:lineRule="auto"/>
    </w:pPr>
    <w:rPr>
      <w:rFonts w:ascii="Times New Roman" w:eastAsia="Times New Roman" w:hAnsi="Times New Roman" w:cs="Times New Roman"/>
      <w:sz w:val="24"/>
      <w:szCs w:val="24"/>
    </w:rPr>
  </w:style>
  <w:style w:type="paragraph" w:customStyle="1" w:styleId="reactions-label-cell">
    <w:name w:val="reactions-label-cell"/>
    <w:basedOn w:val="Normal"/>
    <w:rsid w:val="000803CA"/>
    <w:pPr>
      <w:spacing w:before="100" w:beforeAutospacing="1" w:after="100" w:afterAutospacing="1" w:line="552" w:lineRule="atLeast"/>
    </w:pPr>
    <w:rPr>
      <w:rFonts w:ascii="Times New Roman" w:eastAsia="Times New Roman" w:hAnsi="Times New Roman" w:cs="Times New Roman"/>
      <w:sz w:val="24"/>
      <w:szCs w:val="24"/>
    </w:rPr>
  </w:style>
  <w:style w:type="paragraph" w:customStyle="1" w:styleId="reactions-iframe">
    <w:name w:val="reactions-ifram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ger-comment-icon">
    <w:name w:val="blogger-comment-icon"/>
    <w:basedOn w:val="Normal"/>
    <w:rsid w:val="000803CA"/>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openid-comment-icon">
    <w:name w:val="openid-comment-icon"/>
    <w:basedOn w:val="Normal"/>
    <w:rsid w:val="000803CA"/>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anon-comment-icon">
    <w:name w:val="anon-comment-icon"/>
    <w:basedOn w:val="Normal"/>
    <w:rsid w:val="000803CA"/>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comment-form">
    <w:name w:val="comment-form"/>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link">
    <w:name w:val="comment-link"/>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g-control-container">
    <w:name w:val="paging-control-container"/>
    <w:basedOn w:val="Normal"/>
    <w:rsid w:val="000803CA"/>
    <w:pPr>
      <w:spacing w:after="0" w:line="240" w:lineRule="auto"/>
      <w:ind w:right="90"/>
    </w:pPr>
    <w:rPr>
      <w:rFonts w:ascii="Times New Roman" w:eastAsia="Times New Roman" w:hAnsi="Times New Roman" w:cs="Times New Roman"/>
      <w:sz w:val="19"/>
      <w:szCs w:val="19"/>
    </w:rPr>
  </w:style>
  <w:style w:type="paragraph" w:customStyle="1" w:styleId="comments">
    <w:name w:val="comments"/>
    <w:basedOn w:val="Normal"/>
    <w:rsid w:val="000803CA"/>
    <w:pPr>
      <w:spacing w:before="150" w:after="0" w:line="240" w:lineRule="auto"/>
    </w:pPr>
    <w:rPr>
      <w:rFonts w:ascii="Times New Roman" w:eastAsia="Times New Roman" w:hAnsi="Times New Roman" w:cs="Times New Roman"/>
      <w:sz w:val="24"/>
      <w:szCs w:val="24"/>
    </w:rPr>
  </w:style>
  <w:style w:type="paragraph" w:customStyle="1" w:styleId="item-control">
    <w:name w:val="item-control"/>
    <w:basedOn w:val="Normal"/>
    <w:rsid w:val="000803C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idget-item-control">
    <w:name w:val="widget-item-control"/>
    <w:basedOn w:val="Normal"/>
    <w:rsid w:val="000803CA"/>
    <w:pPr>
      <w:spacing w:after="100" w:afterAutospacing="1" w:line="240" w:lineRule="auto"/>
    </w:pPr>
    <w:rPr>
      <w:rFonts w:ascii="Times New Roman" w:eastAsia="Times New Roman" w:hAnsi="Times New Roman" w:cs="Times New Roman"/>
      <w:sz w:val="24"/>
      <w:szCs w:val="24"/>
    </w:rPr>
  </w:style>
  <w:style w:type="paragraph" w:customStyle="1" w:styleId="icon-action">
    <w:name w:val="icon-action"/>
    <w:basedOn w:val="Normal"/>
    <w:rsid w:val="000803CA"/>
    <w:pPr>
      <w:spacing w:after="0" w:line="240" w:lineRule="auto"/>
      <w:ind w:left="120"/>
      <w:textAlignment w:val="center"/>
    </w:pPr>
    <w:rPr>
      <w:rFonts w:ascii="Times New Roman" w:eastAsia="Times New Roman" w:hAnsi="Times New Roman" w:cs="Times New Roman"/>
      <w:sz w:val="24"/>
      <w:szCs w:val="24"/>
    </w:rPr>
  </w:style>
  <w:style w:type="paragraph" w:customStyle="1" w:styleId="comment-action-icon">
    <w:name w:val="comment-action-icon"/>
    <w:basedOn w:val="Normal"/>
    <w:rsid w:val="000803CA"/>
    <w:pPr>
      <w:spacing w:before="45" w:after="100" w:afterAutospacing="1" w:line="240" w:lineRule="auto"/>
    </w:pPr>
    <w:rPr>
      <w:rFonts w:ascii="Times New Roman" w:eastAsia="Times New Roman" w:hAnsi="Times New Roman" w:cs="Times New Roman"/>
      <w:sz w:val="24"/>
      <w:szCs w:val="24"/>
    </w:rPr>
  </w:style>
  <w:style w:type="paragraph" w:customStyle="1" w:styleId="delete-comment-icon">
    <w:name w:val="delete-comment-icon"/>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share-buttons">
    <w:name w:val="post-share-buttons"/>
    <w:basedOn w:val="Normal"/>
    <w:rsid w:val="000803CA"/>
    <w:pPr>
      <w:spacing w:before="120" w:after="100" w:afterAutospacing="1" w:line="240" w:lineRule="auto"/>
      <w:textAlignment w:val="center"/>
    </w:pPr>
    <w:rPr>
      <w:rFonts w:ascii="Times New Roman" w:eastAsia="Times New Roman" w:hAnsi="Times New Roman" w:cs="Times New Roman"/>
      <w:sz w:val="24"/>
      <w:szCs w:val="24"/>
    </w:rPr>
  </w:style>
  <w:style w:type="paragraph" w:customStyle="1" w:styleId="share-button">
    <w:name w:val="share-button"/>
    <w:basedOn w:val="Normal"/>
    <w:rsid w:val="000803CA"/>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dummy-container">
    <w:name w:val="dummy-container"/>
    <w:basedOn w:val="Normal"/>
    <w:rsid w:val="000803C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share-button-link-text">
    <w:name w:val="share-button-link-text"/>
    <w:basedOn w:val="Normal"/>
    <w:rsid w:val="000803CA"/>
    <w:pPr>
      <w:spacing w:before="100" w:beforeAutospacing="1" w:after="100" w:afterAutospacing="1" w:line="240" w:lineRule="auto"/>
      <w:ind w:hanging="18913"/>
    </w:pPr>
    <w:rPr>
      <w:rFonts w:ascii="Times New Roman" w:eastAsia="Times New Roman" w:hAnsi="Times New Roman" w:cs="Times New Roman"/>
      <w:sz w:val="24"/>
      <w:szCs w:val="24"/>
    </w:rPr>
  </w:style>
  <w:style w:type="paragraph" w:customStyle="1" w:styleId="goog-custom-button">
    <w:name w:val="goog-custom-button"/>
    <w:basedOn w:val="Normal"/>
    <w:rsid w:val="000803CA"/>
    <w:pPr>
      <w:spacing w:before="30" w:after="30" w:line="240" w:lineRule="auto"/>
      <w:ind w:left="30" w:right="30"/>
      <w:textAlignment w:val="center"/>
    </w:pPr>
    <w:rPr>
      <w:rFonts w:ascii="Arial" w:eastAsia="Times New Roman" w:hAnsi="Arial" w:cs="Arial"/>
      <w:color w:val="000000"/>
      <w:sz w:val="24"/>
      <w:szCs w:val="24"/>
    </w:rPr>
  </w:style>
  <w:style w:type="paragraph" w:customStyle="1" w:styleId="goog-custom-button-outer-box">
    <w:name w:val="goog-custom-button-outer-box"/>
    <w:basedOn w:val="Normal"/>
    <w:rsid w:val="000803CA"/>
    <w:pPr>
      <w:pBdr>
        <w:top w:val="single" w:sz="6" w:space="0" w:color="auto"/>
        <w:left w:val="single" w:sz="2" w:space="0" w:color="auto"/>
        <w:bottom w:val="single" w:sz="6" w:space="0" w:color="auto"/>
        <w:right w:val="single" w:sz="2" w:space="0" w:color="auto"/>
      </w:pBdr>
      <w:spacing w:after="0" w:line="240" w:lineRule="auto"/>
      <w:textAlignment w:val="top"/>
    </w:pPr>
    <w:rPr>
      <w:rFonts w:ascii="Times New Roman" w:eastAsia="Times New Roman" w:hAnsi="Times New Roman" w:cs="Times New Roman"/>
      <w:sz w:val="24"/>
      <w:szCs w:val="24"/>
    </w:rPr>
  </w:style>
  <w:style w:type="paragraph" w:customStyle="1" w:styleId="goog-custom-button-inner-box">
    <w:name w:val="goog-custom-button-inner-box"/>
    <w:basedOn w:val="Normal"/>
    <w:rsid w:val="000803CA"/>
    <w:pPr>
      <w:pBdr>
        <w:top w:val="single" w:sz="2" w:space="2" w:color="auto"/>
        <w:left w:val="single" w:sz="6" w:space="3" w:color="auto"/>
        <w:bottom w:val="single" w:sz="2" w:space="2" w:color="auto"/>
        <w:right w:val="single" w:sz="6" w:space="3" w:color="auto"/>
      </w:pBdr>
      <w:spacing w:after="0" w:line="240" w:lineRule="auto"/>
      <w:ind w:left="-15" w:right="-15"/>
      <w:textAlignment w:val="top"/>
    </w:pPr>
    <w:rPr>
      <w:rFonts w:ascii="Times New Roman" w:eastAsia="Times New Roman" w:hAnsi="Times New Roman" w:cs="Times New Roman"/>
      <w:sz w:val="24"/>
      <w:szCs w:val="24"/>
    </w:rPr>
  </w:style>
  <w:style w:type="paragraph" w:customStyle="1" w:styleId="goog-custom-button-active">
    <w:name w:val="goog-custom-button-active"/>
    <w:basedOn w:val="Normal"/>
    <w:rsid w:val="000803CA"/>
    <w:pPr>
      <w:shd w:val="clear" w:color="auto" w:fill="FAF6B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custom-button-checked">
    <w:name w:val="goog-custom-button-checked"/>
    <w:basedOn w:val="Normal"/>
    <w:rsid w:val="000803CA"/>
    <w:pPr>
      <w:shd w:val="clear" w:color="auto" w:fill="FAF6B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mobile-link">
    <w:name w:val="blog-mobile-link"/>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bile-share-panel-outer">
    <w:name w:val="mobile-share-panel-outer"/>
    <w:basedOn w:val="Normal"/>
    <w:rsid w:val="000803CA"/>
    <w:pPr>
      <w:shd w:val="clear" w:color="auto" w:fill="44444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bile-share-panel-inner">
    <w:name w:val="mobile-share-panel-inner"/>
    <w:basedOn w:val="Normal"/>
    <w:rsid w:val="000803CA"/>
    <w:pPr>
      <w:shd w:val="clear" w:color="auto" w:fill="FFFFFF"/>
      <w:spacing w:before="100" w:beforeAutospacing="1" w:after="100" w:afterAutospacing="1" w:line="240" w:lineRule="auto"/>
    </w:pPr>
    <w:rPr>
      <w:rFonts w:ascii="Arial" w:eastAsia="Times New Roman" w:hAnsi="Arial" w:cs="Arial"/>
      <w:color w:val="666666"/>
      <w:sz w:val="27"/>
      <w:szCs w:val="27"/>
    </w:rPr>
  </w:style>
  <w:style w:type="paragraph" w:customStyle="1" w:styleId="mobile-share-panel-title">
    <w:name w:val="mobile-share-panel-title"/>
    <w:basedOn w:val="Normal"/>
    <w:rsid w:val="000803CA"/>
    <w:pPr>
      <w:pBdr>
        <w:bottom w:val="single" w:sz="6" w:space="8" w:color="EEEEEE"/>
      </w:pBdr>
      <w:shd w:val="clear" w:color="auto" w:fill="F5F5F5"/>
      <w:spacing w:before="100" w:beforeAutospacing="1" w:after="100" w:afterAutospacing="1" w:line="375" w:lineRule="atLeast"/>
    </w:pPr>
    <w:rPr>
      <w:rFonts w:ascii="Times New Roman" w:eastAsia="Times New Roman" w:hAnsi="Times New Roman" w:cs="Times New Roman"/>
      <w:sz w:val="24"/>
      <w:szCs w:val="24"/>
    </w:rPr>
  </w:style>
  <w:style w:type="paragraph" w:customStyle="1" w:styleId="mobile-share-panel-button-close">
    <w:name w:val="mobile-share-panel-button-close"/>
    <w:basedOn w:val="Normal"/>
    <w:rsid w:val="000803CA"/>
    <w:pPr>
      <w:spacing w:before="100" w:beforeAutospacing="1" w:after="100" w:afterAutospacing="1" w:line="375" w:lineRule="atLeast"/>
      <w:jc w:val="center"/>
    </w:pPr>
    <w:rPr>
      <w:rFonts w:ascii="Times New Roman" w:eastAsia="Times New Roman" w:hAnsi="Times New Roman" w:cs="Times New Roman"/>
      <w:sz w:val="39"/>
      <w:szCs w:val="39"/>
    </w:rPr>
  </w:style>
  <w:style w:type="paragraph" w:customStyle="1" w:styleId="blog-list-title">
    <w:name w:val="blog-list-title"/>
    <w:basedOn w:val="Normal"/>
    <w:rsid w:val="000803C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contact-form-widget">
    <w:name w:val="contact-form-widge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ct-form-success-message">
    <w:name w:val="contact-form-success-message"/>
    <w:basedOn w:val="Normal"/>
    <w:rsid w:val="000803CA"/>
    <w:pPr>
      <w:pBdr>
        <w:top w:val="single" w:sz="2" w:space="0" w:color="F0C36D"/>
        <w:left w:val="single" w:sz="2" w:space="0" w:color="F0C36D"/>
        <w:bottom w:val="single" w:sz="2" w:space="0" w:color="F0C36D"/>
        <w:right w:val="single" w:sz="2" w:space="0" w:color="F0C36D"/>
      </w:pBdr>
      <w:shd w:val="clear" w:color="auto" w:fill="F9EDBE"/>
      <w:spacing w:before="100" w:beforeAutospacing="1" w:after="100" w:afterAutospacing="1" w:line="285" w:lineRule="atLeast"/>
      <w:jc w:val="center"/>
    </w:pPr>
    <w:rPr>
      <w:rFonts w:ascii="Times New Roman" w:eastAsia="Times New Roman" w:hAnsi="Times New Roman" w:cs="Times New Roman"/>
      <w:color w:val="222222"/>
      <w:sz w:val="17"/>
      <w:szCs w:val="17"/>
    </w:rPr>
  </w:style>
  <w:style w:type="paragraph" w:customStyle="1" w:styleId="contact-form-error-message">
    <w:name w:val="contact-form-error-message"/>
    <w:basedOn w:val="Normal"/>
    <w:rsid w:val="000803CA"/>
    <w:pPr>
      <w:pBdr>
        <w:top w:val="single" w:sz="2" w:space="0" w:color="F0C36D"/>
        <w:left w:val="single" w:sz="2" w:space="0" w:color="F0C36D"/>
        <w:bottom w:val="single" w:sz="2" w:space="0" w:color="F0C36D"/>
        <w:right w:val="single" w:sz="2" w:space="0" w:color="F0C36D"/>
      </w:pBdr>
      <w:shd w:val="clear" w:color="auto" w:fill="F9EDBE"/>
      <w:spacing w:before="100" w:beforeAutospacing="1" w:after="100" w:afterAutospacing="1" w:line="285" w:lineRule="atLeast"/>
      <w:jc w:val="center"/>
    </w:pPr>
    <w:rPr>
      <w:rFonts w:ascii="Times New Roman" w:eastAsia="Times New Roman" w:hAnsi="Times New Roman" w:cs="Times New Roman"/>
      <w:b/>
      <w:bCs/>
      <w:color w:val="666666"/>
      <w:sz w:val="17"/>
      <w:szCs w:val="17"/>
    </w:rPr>
  </w:style>
  <w:style w:type="paragraph" w:customStyle="1" w:styleId="contact-form-success-message-with-border">
    <w:name w:val="contact-form-success-message-with-border"/>
    <w:basedOn w:val="Normal"/>
    <w:rsid w:val="000803CA"/>
    <w:pPr>
      <w:pBdr>
        <w:top w:val="single" w:sz="6" w:space="0" w:color="F0C36D"/>
        <w:left w:val="single" w:sz="6" w:space="0" w:color="F0C36D"/>
        <w:bottom w:val="single" w:sz="6" w:space="0" w:color="F0C36D"/>
        <w:right w:val="single" w:sz="6" w:space="0" w:color="F0C36D"/>
      </w:pBdr>
      <w:shd w:val="clear" w:color="auto" w:fill="F9EDBE"/>
      <w:spacing w:before="100" w:beforeAutospacing="1" w:after="100" w:afterAutospacing="1" w:line="285" w:lineRule="atLeast"/>
      <w:jc w:val="center"/>
    </w:pPr>
    <w:rPr>
      <w:rFonts w:ascii="Times New Roman" w:eastAsia="Times New Roman" w:hAnsi="Times New Roman" w:cs="Times New Roman"/>
      <w:color w:val="222222"/>
      <w:sz w:val="17"/>
      <w:szCs w:val="17"/>
    </w:rPr>
  </w:style>
  <w:style w:type="paragraph" w:customStyle="1" w:styleId="contact-form-error-message-with-border">
    <w:name w:val="contact-form-error-message-with-border"/>
    <w:basedOn w:val="Normal"/>
    <w:rsid w:val="000803CA"/>
    <w:pPr>
      <w:pBdr>
        <w:top w:val="single" w:sz="6" w:space="0" w:color="F0C36D"/>
        <w:left w:val="single" w:sz="6" w:space="0" w:color="F0C36D"/>
        <w:bottom w:val="single" w:sz="6" w:space="0" w:color="F0C36D"/>
        <w:right w:val="single" w:sz="6" w:space="0" w:color="F0C36D"/>
      </w:pBdr>
      <w:shd w:val="clear" w:color="auto" w:fill="F9EDBE"/>
      <w:spacing w:before="100" w:beforeAutospacing="1" w:after="100" w:afterAutospacing="1" w:line="285" w:lineRule="atLeast"/>
      <w:jc w:val="center"/>
    </w:pPr>
    <w:rPr>
      <w:rFonts w:ascii="Times New Roman" w:eastAsia="Times New Roman" w:hAnsi="Times New Roman" w:cs="Times New Roman"/>
      <w:b/>
      <w:bCs/>
      <w:color w:val="666666"/>
      <w:sz w:val="17"/>
      <w:szCs w:val="17"/>
    </w:rPr>
  </w:style>
  <w:style w:type="paragraph" w:customStyle="1" w:styleId="contact-form-cross">
    <w:name w:val="contact-form-cross"/>
    <w:basedOn w:val="Normal"/>
    <w:rsid w:val="000803CA"/>
    <w:pPr>
      <w:spacing w:after="0" w:line="240" w:lineRule="auto"/>
      <w:ind w:left="75" w:right="75"/>
    </w:pPr>
    <w:rPr>
      <w:rFonts w:ascii="Times New Roman" w:eastAsia="Times New Roman" w:hAnsi="Times New Roman" w:cs="Times New Roman"/>
      <w:sz w:val="24"/>
      <w:szCs w:val="24"/>
    </w:rPr>
  </w:style>
  <w:style w:type="paragraph" w:customStyle="1" w:styleId="contact-form-email">
    <w:name w:val="contact-form-email"/>
    <w:basedOn w:val="Normal"/>
    <w:rsid w:val="000803CA"/>
    <w:pPr>
      <w:pBdr>
        <w:top w:val="single" w:sz="6" w:space="0" w:color="C0C0C0"/>
        <w:left w:val="single" w:sz="6" w:space="0" w:color="D9D9D9"/>
        <w:bottom w:val="single" w:sz="6" w:space="0" w:color="D9D9D9"/>
        <w:right w:val="single" w:sz="6" w:space="0" w:color="D9D9D9"/>
      </w:pBdr>
      <w:shd w:val="clear" w:color="auto" w:fill="FFFFFF"/>
      <w:spacing w:before="75" w:after="0" w:line="240" w:lineRule="auto"/>
      <w:textAlignment w:val="top"/>
    </w:pPr>
    <w:rPr>
      <w:rFonts w:ascii="Arial" w:eastAsia="Times New Roman" w:hAnsi="Arial" w:cs="Arial"/>
      <w:color w:val="333333"/>
      <w:sz w:val="20"/>
      <w:szCs w:val="20"/>
    </w:rPr>
  </w:style>
  <w:style w:type="paragraph" w:customStyle="1" w:styleId="contact-form-name">
    <w:name w:val="contact-form-name"/>
    <w:basedOn w:val="Normal"/>
    <w:rsid w:val="000803CA"/>
    <w:pPr>
      <w:pBdr>
        <w:top w:val="single" w:sz="6" w:space="0" w:color="C0C0C0"/>
        <w:left w:val="single" w:sz="6" w:space="0" w:color="D9D9D9"/>
        <w:bottom w:val="single" w:sz="6" w:space="0" w:color="D9D9D9"/>
        <w:right w:val="single" w:sz="6" w:space="0" w:color="D9D9D9"/>
      </w:pBdr>
      <w:shd w:val="clear" w:color="auto" w:fill="FFFFFF"/>
      <w:spacing w:before="75" w:after="0" w:line="240" w:lineRule="auto"/>
      <w:textAlignment w:val="top"/>
    </w:pPr>
    <w:rPr>
      <w:rFonts w:ascii="Arial" w:eastAsia="Times New Roman" w:hAnsi="Arial" w:cs="Arial"/>
      <w:color w:val="333333"/>
      <w:sz w:val="20"/>
      <w:szCs w:val="20"/>
    </w:rPr>
  </w:style>
  <w:style w:type="paragraph" w:customStyle="1" w:styleId="contact-form-email-message">
    <w:name w:val="contact-form-email-message"/>
    <w:basedOn w:val="Normal"/>
    <w:rsid w:val="000803CA"/>
    <w:pPr>
      <w:pBdr>
        <w:top w:val="single" w:sz="6" w:space="0" w:color="C0C0C0"/>
        <w:left w:val="single" w:sz="6" w:space="0" w:color="D9D9D9"/>
        <w:bottom w:val="single" w:sz="6" w:space="0" w:color="D9D9D9"/>
        <w:right w:val="single" w:sz="6" w:space="0" w:color="D9D9D9"/>
      </w:pBdr>
      <w:shd w:val="clear" w:color="auto" w:fill="FFFFFF"/>
      <w:spacing w:before="75" w:after="0" w:line="240" w:lineRule="auto"/>
      <w:textAlignment w:val="top"/>
    </w:pPr>
    <w:rPr>
      <w:rFonts w:ascii="Arial" w:eastAsia="Times New Roman" w:hAnsi="Arial" w:cs="Arial"/>
      <w:color w:val="333333"/>
      <w:sz w:val="20"/>
      <w:szCs w:val="20"/>
    </w:rPr>
  </w:style>
  <w:style w:type="paragraph" w:customStyle="1" w:styleId="contact-form-button">
    <w:name w:val="contact-form-button"/>
    <w:basedOn w:val="Normal"/>
    <w:rsid w:val="000803CA"/>
    <w:pPr>
      <w:pBdr>
        <w:top w:val="single" w:sz="6" w:space="0" w:color="DCDCDC"/>
        <w:left w:val="single" w:sz="6" w:space="6" w:color="DCDCDC"/>
        <w:bottom w:val="single" w:sz="6" w:space="0" w:color="DCDCDC"/>
        <w:right w:val="single" w:sz="6" w:space="6" w:color="DCDCDC"/>
      </w:pBdr>
      <w:shd w:val="clear" w:color="auto" w:fill="F5F5F5"/>
      <w:spacing w:before="100" w:beforeAutospacing="1" w:after="100" w:afterAutospacing="1" w:line="360" w:lineRule="atLeast"/>
      <w:jc w:val="center"/>
    </w:pPr>
    <w:rPr>
      <w:rFonts w:ascii="Arial" w:eastAsia="Times New Roman" w:hAnsi="Arial" w:cs="Arial"/>
      <w:b/>
      <w:bCs/>
      <w:color w:val="444444"/>
      <w:sz w:val="17"/>
      <w:szCs w:val="17"/>
    </w:rPr>
  </w:style>
  <w:style w:type="paragraph" w:customStyle="1" w:styleId="contact-form-button-submit">
    <w:name w:val="contact-form-button-submit"/>
    <w:basedOn w:val="Normal"/>
    <w:rsid w:val="000803CA"/>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se-status">
    <w:name w:val="cse-status"/>
    <w:basedOn w:val="Normal"/>
    <w:rsid w:val="000803CA"/>
    <w:pPr>
      <w:spacing w:before="150" w:after="150" w:line="240" w:lineRule="auto"/>
      <w:ind w:left="150" w:right="150"/>
    </w:pPr>
    <w:rPr>
      <w:rFonts w:ascii="Times New Roman" w:eastAsia="Times New Roman" w:hAnsi="Times New Roman" w:cs="Times New Roman"/>
      <w:color w:val="676767"/>
      <w:sz w:val="17"/>
      <w:szCs w:val="17"/>
    </w:rPr>
  </w:style>
  <w:style w:type="paragraph" w:customStyle="1" w:styleId="follower-grid">
    <w:name w:val="follower-grid"/>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lower">
    <w:name w:val="follower"/>
    <w:basedOn w:val="Normal"/>
    <w:rsid w:val="000803CA"/>
    <w:pPr>
      <w:spacing w:before="30" w:after="30" w:line="240" w:lineRule="auto"/>
      <w:ind w:left="30" w:right="30"/>
    </w:pPr>
    <w:rPr>
      <w:rFonts w:ascii="Times New Roman" w:eastAsia="Times New Roman" w:hAnsi="Times New Roman" w:cs="Times New Roman"/>
      <w:sz w:val="24"/>
      <w:szCs w:val="24"/>
    </w:rPr>
  </w:style>
  <w:style w:type="paragraph" w:customStyle="1" w:styleId="follower-img">
    <w:name w:val="follower-img"/>
    <w:basedOn w:val="Normal"/>
    <w:rsid w:val="000803CA"/>
    <w:pPr>
      <w:spacing w:before="30" w:after="30" w:line="240" w:lineRule="auto"/>
      <w:ind w:left="30" w:right="30"/>
    </w:pPr>
    <w:rPr>
      <w:rFonts w:ascii="Times New Roman" w:eastAsia="Times New Roman" w:hAnsi="Times New Roman" w:cs="Times New Roman"/>
      <w:sz w:val="24"/>
      <w:szCs w:val="24"/>
    </w:rPr>
  </w:style>
  <w:style w:type="paragraph" w:customStyle="1" w:styleId="follow-this">
    <w:name w:val="follow-this"/>
    <w:basedOn w:val="Normal"/>
    <w:rsid w:val="000803CA"/>
    <w:pPr>
      <w:spacing w:before="120" w:after="120" w:line="240" w:lineRule="auto"/>
      <w:ind w:right="120"/>
    </w:pPr>
    <w:rPr>
      <w:rFonts w:ascii="Times New Roman" w:eastAsia="Times New Roman" w:hAnsi="Times New Roman" w:cs="Times New Roman"/>
      <w:b/>
      <w:bCs/>
      <w:sz w:val="24"/>
      <w:szCs w:val="24"/>
    </w:rPr>
  </w:style>
  <w:style w:type="paragraph" w:customStyle="1" w:styleId="followers-canvas">
    <w:name w:val="followers-canvas"/>
    <w:basedOn w:val="Normal"/>
    <w:rsid w:val="000803CA"/>
    <w:pPr>
      <w:spacing w:before="120" w:after="120" w:line="240" w:lineRule="auto"/>
      <w:ind w:right="120"/>
    </w:pPr>
    <w:rPr>
      <w:rFonts w:ascii="Times New Roman" w:eastAsia="Times New Roman" w:hAnsi="Times New Roman" w:cs="Times New Roman"/>
      <w:b/>
      <w:bCs/>
      <w:sz w:val="24"/>
      <w:szCs w:val="24"/>
    </w:rPr>
  </w:style>
  <w:style w:type="paragraph" w:customStyle="1" w:styleId="clear">
    <w:name w:val="clea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size-1">
    <w:name w:val="label-size-1"/>
    <w:basedOn w:val="Normal"/>
    <w:rsid w:val="000803CA"/>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abel-size-2">
    <w:name w:val="label-size-2"/>
    <w:basedOn w:val="Normal"/>
    <w:rsid w:val="000803CA"/>
    <w:pPr>
      <w:spacing w:before="100" w:beforeAutospacing="1" w:after="100" w:afterAutospacing="1" w:line="240" w:lineRule="auto"/>
    </w:pPr>
    <w:rPr>
      <w:rFonts w:ascii="Times New Roman" w:eastAsia="Times New Roman" w:hAnsi="Times New Roman" w:cs="Times New Roman"/>
    </w:rPr>
  </w:style>
  <w:style w:type="paragraph" w:customStyle="1" w:styleId="label-size-3">
    <w:name w:val="label-size-3"/>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size-4">
    <w:name w:val="label-size-4"/>
    <w:basedOn w:val="Normal"/>
    <w:rsid w:val="000803CA"/>
    <w:pPr>
      <w:spacing w:before="100" w:beforeAutospacing="1" w:after="100" w:afterAutospacing="1" w:line="240" w:lineRule="auto"/>
    </w:pPr>
    <w:rPr>
      <w:rFonts w:ascii="Times New Roman" w:eastAsia="Times New Roman" w:hAnsi="Times New Roman" w:cs="Times New Roman"/>
      <w:sz w:val="29"/>
      <w:szCs w:val="29"/>
    </w:rPr>
  </w:style>
  <w:style w:type="paragraph" w:customStyle="1" w:styleId="label-size-5">
    <w:name w:val="label-size-5"/>
    <w:basedOn w:val="Normal"/>
    <w:rsid w:val="000803CA"/>
    <w:pPr>
      <w:spacing w:before="100" w:beforeAutospacing="1" w:after="100" w:afterAutospacing="1" w:line="240" w:lineRule="auto"/>
    </w:pPr>
    <w:rPr>
      <w:rFonts w:ascii="Times New Roman" w:eastAsia="Times New Roman" w:hAnsi="Times New Roman" w:cs="Times New Roman"/>
      <w:sz w:val="38"/>
      <w:szCs w:val="38"/>
    </w:rPr>
  </w:style>
  <w:style w:type="paragraph" w:customStyle="1" w:styleId="cloud-label-widget-content">
    <w:name w:val="cloud-label-widget-content"/>
    <w:basedOn w:val="Normal"/>
    <w:rsid w:val="000803CA"/>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label-count">
    <w:name w:val="label-coun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size">
    <w:name w:val="label-siz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bar-status">
    <w:name w:val="newsbar-status"/>
    <w:basedOn w:val="Normal"/>
    <w:rsid w:val="000803CA"/>
    <w:pPr>
      <w:spacing w:before="150" w:after="150" w:line="240" w:lineRule="auto"/>
      <w:ind w:left="150" w:right="150"/>
    </w:pPr>
    <w:rPr>
      <w:rFonts w:ascii="Times New Roman" w:eastAsia="Times New Roman" w:hAnsi="Times New Roman" w:cs="Times New Roman"/>
      <w:color w:val="676767"/>
      <w:sz w:val="17"/>
      <w:szCs w:val="17"/>
    </w:rPr>
  </w:style>
  <w:style w:type="paragraph" w:customStyle="1" w:styleId="profile-img">
    <w:name w:val="profile-img"/>
    <w:basedOn w:val="Normal"/>
    <w:rsid w:val="000803CA"/>
    <w:pPr>
      <w:spacing w:after="75" w:line="240" w:lineRule="auto"/>
      <w:ind w:left="75" w:right="75"/>
    </w:pPr>
    <w:rPr>
      <w:rFonts w:ascii="Times New Roman" w:eastAsia="Times New Roman" w:hAnsi="Times New Roman" w:cs="Times New Roman"/>
      <w:sz w:val="24"/>
      <w:szCs w:val="24"/>
    </w:rPr>
  </w:style>
  <w:style w:type="paragraph" w:customStyle="1" w:styleId="profile-data">
    <w:name w:val="profile-data"/>
    <w:basedOn w:val="Normal"/>
    <w:rsid w:val="000803CA"/>
    <w:pPr>
      <w:spacing w:after="0" w:line="240" w:lineRule="auto"/>
    </w:pPr>
    <w:rPr>
      <w:rFonts w:ascii="Times New Roman" w:eastAsia="Times New Roman" w:hAnsi="Times New Roman" w:cs="Times New Roman"/>
      <w:sz w:val="24"/>
      <w:szCs w:val="24"/>
    </w:rPr>
  </w:style>
  <w:style w:type="paragraph" w:customStyle="1" w:styleId="profile-datablock">
    <w:name w:val="profile-datablock"/>
    <w:basedOn w:val="Normal"/>
    <w:rsid w:val="000803CA"/>
    <w:pPr>
      <w:spacing w:before="120" w:after="120" w:line="240" w:lineRule="auto"/>
    </w:pPr>
    <w:rPr>
      <w:rFonts w:ascii="Times New Roman" w:eastAsia="Times New Roman" w:hAnsi="Times New Roman" w:cs="Times New Roman"/>
      <w:sz w:val="24"/>
      <w:szCs w:val="24"/>
    </w:rPr>
  </w:style>
  <w:style w:type="paragraph" w:customStyle="1" w:styleId="profile-name-link">
    <w:name w:val="profile-name-link"/>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file-textblock">
    <w:name w:val="profile-textblock"/>
    <w:basedOn w:val="Normal"/>
    <w:rsid w:val="000803CA"/>
    <w:pPr>
      <w:spacing w:before="120" w:after="120" w:line="240" w:lineRule="auto"/>
    </w:pPr>
    <w:rPr>
      <w:rFonts w:ascii="Times New Roman" w:eastAsia="Times New Roman" w:hAnsi="Times New Roman" w:cs="Times New Roman"/>
      <w:sz w:val="24"/>
      <w:szCs w:val="24"/>
    </w:rPr>
  </w:style>
  <w:style w:type="paragraph" w:customStyle="1" w:styleId="slideshow-status">
    <w:name w:val="slideshow-status"/>
    <w:basedOn w:val="Normal"/>
    <w:rsid w:val="000803CA"/>
    <w:pPr>
      <w:spacing w:before="150" w:after="150" w:line="240" w:lineRule="auto"/>
      <w:ind w:left="150" w:right="150"/>
    </w:pPr>
    <w:rPr>
      <w:rFonts w:ascii="Times New Roman" w:eastAsia="Times New Roman" w:hAnsi="Times New Roman" w:cs="Times New Roman"/>
      <w:color w:val="676767"/>
      <w:sz w:val="17"/>
      <w:szCs w:val="17"/>
    </w:rPr>
  </w:style>
  <w:style w:type="paragraph" w:customStyle="1" w:styleId="slideshow-container">
    <w:name w:val="slideshow-container"/>
    <w:basedOn w:val="Normal"/>
    <w:rsid w:val="000803CA"/>
    <w:pPr>
      <w:spacing w:before="100" w:beforeAutospacing="1" w:after="100" w:afterAutospacing="1" w:line="240" w:lineRule="auto"/>
    </w:pPr>
    <w:rPr>
      <w:rFonts w:ascii="Arial" w:eastAsia="Times New Roman" w:hAnsi="Arial" w:cs="Arial"/>
      <w:sz w:val="24"/>
      <w:szCs w:val="24"/>
    </w:rPr>
  </w:style>
  <w:style w:type="paragraph" w:customStyle="1" w:styleId="subscribe">
    <w:name w:val="subscribe"/>
    <w:basedOn w:val="Normal"/>
    <w:rsid w:val="000803CA"/>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subscribe-wrapper">
    <w:name w:val="subscribe-wrapper"/>
    <w:basedOn w:val="Normal"/>
    <w:rsid w:val="000803CA"/>
    <w:pPr>
      <w:spacing w:before="120" w:after="120" w:line="240" w:lineRule="auto"/>
      <w:ind w:left="120" w:right="120"/>
    </w:pPr>
    <w:rPr>
      <w:rFonts w:ascii="Times New Roman" w:eastAsia="Times New Roman" w:hAnsi="Times New Roman" w:cs="Times New Roman"/>
      <w:sz w:val="24"/>
      <w:szCs w:val="24"/>
    </w:rPr>
  </w:style>
  <w:style w:type="paragraph" w:customStyle="1" w:styleId="feed-icon">
    <w:name w:val="feed-icon"/>
    <w:basedOn w:val="Normal"/>
    <w:rsid w:val="000803CA"/>
    <w:pPr>
      <w:spacing w:before="100" w:beforeAutospacing="1" w:after="100" w:afterAutospacing="1" w:line="240" w:lineRule="auto"/>
      <w:textAlignment w:val="baseline"/>
    </w:pPr>
    <w:rPr>
      <w:rFonts w:ascii="Times New Roman" w:eastAsia="Times New Roman" w:hAnsi="Times New Roman" w:cs="Times New Roman"/>
      <w:sz w:val="24"/>
      <w:szCs w:val="24"/>
    </w:rPr>
  </w:style>
  <w:style w:type="paragraph" w:customStyle="1" w:styleId="feed-reader-links">
    <w:name w:val="feed-reader-links"/>
    <w:basedOn w:val="Normal"/>
    <w:rsid w:val="000803CA"/>
    <w:pPr>
      <w:spacing w:after="0" w:line="240" w:lineRule="auto"/>
    </w:pPr>
    <w:rPr>
      <w:rFonts w:ascii="Times New Roman" w:eastAsia="Times New Roman" w:hAnsi="Times New Roman" w:cs="Times New Roman"/>
      <w:sz w:val="24"/>
      <w:szCs w:val="24"/>
    </w:rPr>
  </w:style>
  <w:style w:type="paragraph" w:customStyle="1" w:styleId="subscribe-dropdown-arrow">
    <w:name w:val="subscribe-dropdown-arrow"/>
    <w:basedOn w:val="Normal"/>
    <w:rsid w:val="000803CA"/>
    <w:pPr>
      <w:spacing w:before="60" w:after="100" w:afterAutospacing="1" w:line="240" w:lineRule="auto"/>
      <w:ind w:right="90"/>
    </w:pPr>
    <w:rPr>
      <w:rFonts w:ascii="Times New Roman" w:eastAsia="Times New Roman" w:hAnsi="Times New Roman" w:cs="Times New Roman"/>
      <w:sz w:val="24"/>
      <w:szCs w:val="24"/>
    </w:rPr>
  </w:style>
  <w:style w:type="paragraph" w:customStyle="1" w:styleId="videobar-status">
    <w:name w:val="videobar-status"/>
    <w:basedOn w:val="Normal"/>
    <w:rsid w:val="000803CA"/>
    <w:pPr>
      <w:spacing w:before="150" w:after="150" w:line="240" w:lineRule="auto"/>
      <w:ind w:left="150" w:right="150"/>
    </w:pPr>
    <w:rPr>
      <w:rFonts w:ascii="Times New Roman" w:eastAsia="Times New Roman" w:hAnsi="Times New Roman" w:cs="Times New Roman"/>
      <w:color w:val="676767"/>
      <w:sz w:val="17"/>
      <w:szCs w:val="17"/>
    </w:rPr>
  </w:style>
  <w:style w:type="paragraph" w:customStyle="1" w:styleId="videobar-container">
    <w:name w:val="videobar-container"/>
    <w:basedOn w:val="Normal"/>
    <w:rsid w:val="000803CA"/>
    <w:pPr>
      <w:spacing w:before="100" w:beforeAutospacing="1" w:after="100" w:afterAutospacing="1" w:line="240" w:lineRule="auto"/>
    </w:pPr>
    <w:rPr>
      <w:rFonts w:ascii="Arial" w:eastAsia="Times New Roman" w:hAnsi="Arial" w:cs="Arial"/>
      <w:sz w:val="24"/>
      <w:szCs w:val="24"/>
    </w:rPr>
  </w:style>
  <w:style w:type="paragraph" w:customStyle="1" w:styleId="wikipedia-search-wiki-link">
    <w:name w:val="wikipedia-search-wiki-link"/>
    <w:basedOn w:val="Normal"/>
    <w:rsid w:val="000803CA"/>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wikipedia-search-input">
    <w:name w:val="wikipedia-search-input"/>
    <w:basedOn w:val="Normal"/>
    <w:rsid w:val="000803CA"/>
    <w:pPr>
      <w:pBdr>
        <w:top w:val="single" w:sz="6" w:space="0" w:color="C0C0C0"/>
        <w:left w:val="single" w:sz="6" w:space="3" w:color="D9D9D9"/>
        <w:bottom w:val="single" w:sz="6" w:space="0" w:color="D9D9D9"/>
        <w:right w:val="single" w:sz="6" w:space="0" w:color="D9D9D9"/>
      </w:pBdr>
      <w:spacing w:before="100" w:beforeAutospacing="1" w:after="100" w:afterAutospacing="1" w:line="405" w:lineRule="atLeast"/>
      <w:textAlignment w:val="top"/>
    </w:pPr>
    <w:rPr>
      <w:rFonts w:ascii="Times New Roman" w:eastAsia="Times New Roman" w:hAnsi="Times New Roman" w:cs="Times New Roman"/>
      <w:sz w:val="24"/>
      <w:szCs w:val="24"/>
    </w:rPr>
  </w:style>
  <w:style w:type="paragraph" w:customStyle="1" w:styleId="wikipedia-search-form">
    <w:name w:val="wikipedia-search-form"/>
    <w:basedOn w:val="Normal"/>
    <w:rsid w:val="000803CA"/>
    <w:pPr>
      <w:spacing w:after="0" w:line="240" w:lineRule="auto"/>
    </w:pPr>
    <w:rPr>
      <w:rFonts w:ascii="Times New Roman" w:eastAsia="Times New Roman" w:hAnsi="Times New Roman" w:cs="Times New Roman"/>
      <w:sz w:val="24"/>
      <w:szCs w:val="24"/>
    </w:rPr>
  </w:style>
  <w:style w:type="paragraph" w:customStyle="1" w:styleId="wikipedia-search-results-header">
    <w:name w:val="wikipedia-search-results-header"/>
    <w:basedOn w:val="Normal"/>
    <w:rsid w:val="000803CA"/>
    <w:pPr>
      <w:pBdr>
        <w:bottom w:val="single" w:sz="6" w:space="0" w:color="EBEBEB"/>
      </w:pBdr>
      <w:spacing w:before="100" w:beforeAutospacing="1" w:after="100" w:afterAutospacing="1" w:line="240" w:lineRule="auto"/>
    </w:pPr>
    <w:rPr>
      <w:rFonts w:ascii="Times New Roman" w:eastAsia="Times New Roman" w:hAnsi="Times New Roman" w:cs="Times New Roman"/>
      <w:b/>
      <w:bCs/>
      <w:vanish/>
      <w:sz w:val="24"/>
      <w:szCs w:val="24"/>
    </w:rPr>
  </w:style>
  <w:style w:type="paragraph" w:customStyle="1" w:styleId="wikipedia-search-button">
    <w:name w:val="wikipedia-search-button"/>
    <w:basedOn w:val="Normal"/>
    <w:rsid w:val="000803CA"/>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line="240" w:lineRule="auto"/>
      <w:jc w:val="center"/>
    </w:pPr>
    <w:rPr>
      <w:rFonts w:ascii="Times New Roman" w:eastAsia="Times New Roman" w:hAnsi="Times New Roman" w:cs="Times New Roman"/>
      <w:b/>
      <w:bCs/>
      <w:sz w:val="17"/>
      <w:szCs w:val="17"/>
    </w:rPr>
  </w:style>
  <w:style w:type="paragraph" w:customStyle="1" w:styleId="wikipedia-search-results">
    <w:name w:val="wikipedia-search-results"/>
    <w:basedOn w:val="Normal"/>
    <w:rsid w:val="000803CA"/>
    <w:pPr>
      <w:spacing w:before="100" w:beforeAutospacing="1" w:after="100" w:afterAutospacing="1" w:line="240" w:lineRule="auto"/>
    </w:pPr>
    <w:rPr>
      <w:rFonts w:ascii="Times New Roman" w:eastAsia="Times New Roman" w:hAnsi="Times New Roman" w:cs="Times New Roman"/>
      <w:color w:val="DD4B39"/>
      <w:sz w:val="24"/>
      <w:szCs w:val="24"/>
    </w:rPr>
  </w:style>
  <w:style w:type="paragraph" w:customStyle="1" w:styleId="wikipedia-search-ltr">
    <w:name w:val="wikipedia-search-ltr"/>
    <w:basedOn w:val="Normal"/>
    <w:rsid w:val="000803CA"/>
    <w:pPr>
      <w:spacing w:before="100" w:beforeAutospacing="1" w:after="100" w:afterAutospacing="1" w:line="240" w:lineRule="auto"/>
      <w:ind w:left="2925"/>
    </w:pPr>
    <w:rPr>
      <w:rFonts w:ascii="Times New Roman" w:eastAsia="Times New Roman" w:hAnsi="Times New Roman" w:cs="Times New Roman"/>
      <w:sz w:val="24"/>
      <w:szCs w:val="24"/>
    </w:rPr>
  </w:style>
  <w:style w:type="paragraph" w:customStyle="1" w:styleId="wikipedia-search-rtl">
    <w:name w:val="wikipedia-search-rtl"/>
    <w:basedOn w:val="Normal"/>
    <w:rsid w:val="000803CA"/>
    <w:pPr>
      <w:spacing w:before="100" w:beforeAutospacing="1" w:after="100" w:afterAutospacing="1" w:line="240" w:lineRule="auto"/>
      <w:ind w:right="2925"/>
    </w:pPr>
    <w:rPr>
      <w:rFonts w:ascii="Times New Roman" w:eastAsia="Times New Roman" w:hAnsi="Times New Roman" w:cs="Times New Roman"/>
      <w:sz w:val="24"/>
      <w:szCs w:val="24"/>
    </w:rPr>
  </w:style>
  <w:style w:type="paragraph" w:customStyle="1" w:styleId="wikipedia-search-main-container">
    <w:name w:val="wikipedia-search-main-contain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outer">
    <w:name w:val="footer-outer"/>
    <w:basedOn w:val="Normal"/>
    <w:rsid w:val="000803CA"/>
    <w:pPr>
      <w:spacing w:after="0" w:line="240" w:lineRule="auto"/>
    </w:pPr>
    <w:rPr>
      <w:rFonts w:ascii="Times New Roman" w:eastAsia="Times New Roman" w:hAnsi="Times New Roman" w:cs="Times New Roman"/>
      <w:color w:val="000000"/>
      <w:sz w:val="24"/>
      <w:szCs w:val="24"/>
    </w:rPr>
  </w:style>
  <w:style w:type="paragraph" w:customStyle="1" w:styleId="content-inner">
    <w:name w:val="content-inn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s-inner">
    <w:name w:val="tabs-inn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inner">
    <w:name w:val="main-inn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inner">
    <w:name w:val="footer-inn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Normal"/>
    <w:rsid w:val="000803CA"/>
    <w:pPr>
      <w:spacing w:after="0" w:line="240" w:lineRule="auto"/>
      <w:ind w:left="225" w:right="225"/>
    </w:pPr>
    <w:rPr>
      <w:rFonts w:ascii="Times New Roman" w:eastAsia="Times New Roman" w:hAnsi="Times New Roman" w:cs="Times New Roman"/>
      <w:sz w:val="24"/>
      <w:szCs w:val="24"/>
    </w:rPr>
  </w:style>
  <w:style w:type="paragraph" w:customStyle="1" w:styleId="widget">
    <w:name w:val="widget"/>
    <w:basedOn w:val="Normal"/>
    <w:rsid w:val="000803CA"/>
    <w:pPr>
      <w:spacing w:before="450" w:after="450" w:line="240" w:lineRule="auto"/>
    </w:pPr>
    <w:rPr>
      <w:rFonts w:ascii="Times New Roman" w:eastAsia="Times New Roman" w:hAnsi="Times New Roman" w:cs="Times New Roman"/>
      <w:sz w:val="24"/>
      <w:szCs w:val="24"/>
    </w:rPr>
  </w:style>
  <w:style w:type="paragraph" w:customStyle="1" w:styleId="post-body">
    <w:name w:val="post-body"/>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header">
    <w:name w:val="post-header"/>
    <w:basedOn w:val="Normal"/>
    <w:rsid w:val="000803CA"/>
    <w:pPr>
      <w:spacing w:after="240" w:line="240" w:lineRule="auto"/>
    </w:pPr>
    <w:rPr>
      <w:rFonts w:ascii="Times New Roman" w:eastAsia="Times New Roman" w:hAnsi="Times New Roman" w:cs="Times New Roman"/>
      <w:sz w:val="24"/>
      <w:szCs w:val="24"/>
    </w:rPr>
  </w:style>
  <w:style w:type="paragraph" w:customStyle="1" w:styleId="post-footer">
    <w:name w:val="post-footer"/>
    <w:basedOn w:val="Normal"/>
    <w:rsid w:val="000803CA"/>
    <w:pPr>
      <w:spacing w:before="360" w:after="0" w:line="240" w:lineRule="auto"/>
    </w:pPr>
    <w:rPr>
      <w:rFonts w:ascii="Times New Roman" w:eastAsia="Times New Roman" w:hAnsi="Times New Roman" w:cs="Times New Roman"/>
      <w:sz w:val="24"/>
      <w:szCs w:val="24"/>
    </w:rPr>
  </w:style>
  <w:style w:type="paragraph" w:customStyle="1" w:styleId="post-footer-line">
    <w:name w:val="post-footer-line&gt;*"/>
    <w:basedOn w:val="Normal"/>
    <w:rsid w:val="000803CA"/>
    <w:pPr>
      <w:spacing w:before="100" w:beforeAutospacing="1" w:after="100" w:afterAutospacing="1" w:line="240" w:lineRule="auto"/>
      <w:ind w:right="240"/>
    </w:pPr>
    <w:rPr>
      <w:rFonts w:ascii="Times New Roman" w:eastAsia="Times New Roman" w:hAnsi="Times New Roman" w:cs="Times New Roman"/>
      <w:sz w:val="24"/>
      <w:szCs w:val="24"/>
    </w:rPr>
  </w:style>
  <w:style w:type="paragraph" w:customStyle="1" w:styleId="post-timestamp">
    <w:name w:val="post-timestamp"/>
    <w:basedOn w:val="Normal"/>
    <w:rsid w:val="000803CA"/>
    <w:pPr>
      <w:spacing w:before="100" w:beforeAutospacing="1" w:after="100" w:afterAutospacing="1" w:line="240" w:lineRule="auto"/>
      <w:ind w:left="-240"/>
    </w:pPr>
    <w:rPr>
      <w:rFonts w:ascii="Times New Roman" w:eastAsia="Times New Roman" w:hAnsi="Times New Roman" w:cs="Times New Roman"/>
      <w:sz w:val="24"/>
      <w:szCs w:val="24"/>
    </w:rPr>
  </w:style>
  <w:style w:type="paragraph" w:customStyle="1" w:styleId="inline-ad">
    <w:name w:val="inline-ad"/>
    <w:basedOn w:val="Normal"/>
    <w:rsid w:val="000803CA"/>
    <w:pPr>
      <w:pBdr>
        <w:top w:val="single" w:sz="6" w:space="11" w:color="EEEEEE"/>
      </w:pBdr>
      <w:spacing w:after="0" w:line="0" w:lineRule="auto"/>
      <w:ind w:left="-225" w:right="-225"/>
      <w:jc w:val="center"/>
    </w:pPr>
    <w:rPr>
      <w:rFonts w:ascii="Times New Roman" w:eastAsia="Times New Roman" w:hAnsi="Times New Roman" w:cs="Times New Roman"/>
      <w:sz w:val="24"/>
      <w:szCs w:val="24"/>
    </w:rPr>
  </w:style>
  <w:style w:type="paragraph" w:customStyle="1" w:styleId="comment-body">
    <w:name w:val="comment-body"/>
    <w:basedOn w:val="Normal"/>
    <w:rsid w:val="000803CA"/>
    <w:pPr>
      <w:spacing w:before="120" w:after="120" w:line="240" w:lineRule="auto"/>
      <w:ind w:left="375" w:right="375"/>
    </w:pPr>
    <w:rPr>
      <w:rFonts w:ascii="Times New Roman" w:eastAsia="Times New Roman" w:hAnsi="Times New Roman" w:cs="Times New Roman"/>
      <w:sz w:val="24"/>
      <w:szCs w:val="24"/>
    </w:rPr>
  </w:style>
  <w:style w:type="paragraph" w:customStyle="1" w:styleId="comment-footer">
    <w:name w:val="comment-footer"/>
    <w:basedOn w:val="Normal"/>
    <w:rsid w:val="000803CA"/>
    <w:pPr>
      <w:spacing w:before="120" w:after="360" w:line="240" w:lineRule="auto"/>
      <w:ind w:left="375" w:right="375"/>
    </w:pPr>
    <w:rPr>
      <w:rFonts w:ascii="Times New Roman" w:eastAsia="Times New Roman" w:hAnsi="Times New Roman" w:cs="Times New Roman"/>
      <w:sz w:val="24"/>
      <w:szCs w:val="24"/>
    </w:rPr>
  </w:style>
  <w:style w:type="paragraph" w:customStyle="1" w:styleId="deleted-comment">
    <w:name w:val="deleted-comment"/>
    <w:basedOn w:val="Normal"/>
    <w:rsid w:val="000803C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content-outer">
    <w:name w:val="content-outer"/>
    <w:basedOn w:val="Normal"/>
    <w:rsid w:val="000803CA"/>
    <w:pPr>
      <w:spacing w:after="0" w:line="240" w:lineRule="auto"/>
    </w:pPr>
    <w:rPr>
      <w:rFonts w:ascii="Times New Roman" w:eastAsia="Times New Roman" w:hAnsi="Times New Roman" w:cs="Times New Roman"/>
      <w:sz w:val="24"/>
      <w:szCs w:val="24"/>
    </w:rPr>
  </w:style>
  <w:style w:type="paragraph" w:customStyle="1" w:styleId="region-inner">
    <w:name w:val="region-inner"/>
    <w:basedOn w:val="Normal"/>
    <w:rsid w:val="000803CA"/>
    <w:pPr>
      <w:spacing w:after="0" w:line="240" w:lineRule="auto"/>
    </w:pPr>
    <w:rPr>
      <w:rFonts w:ascii="Times New Roman" w:eastAsia="Times New Roman" w:hAnsi="Times New Roman" w:cs="Times New Roman"/>
      <w:sz w:val="24"/>
      <w:szCs w:val="24"/>
    </w:rPr>
  </w:style>
  <w:style w:type="paragraph" w:customStyle="1" w:styleId="column-center-outer">
    <w:name w:val="column-center-out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left-outer">
    <w:name w:val="column-left-outer"/>
    <w:basedOn w:val="Normal"/>
    <w:rsid w:val="000803CA"/>
    <w:pPr>
      <w:spacing w:before="100" w:beforeAutospacing="1" w:after="100" w:afterAutospacing="1" w:line="240" w:lineRule="auto"/>
      <w:ind w:left="-12240"/>
    </w:pPr>
    <w:rPr>
      <w:rFonts w:ascii="Times New Roman" w:eastAsia="Times New Roman" w:hAnsi="Times New Roman" w:cs="Times New Roman"/>
      <w:sz w:val="24"/>
      <w:szCs w:val="24"/>
    </w:rPr>
  </w:style>
  <w:style w:type="paragraph" w:customStyle="1" w:styleId="cap-top">
    <w:name w:val="cap-top"/>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bottom">
    <w:name w:val="cap-bottom"/>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border-left">
    <w:name w:val="fauxborder-lef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border-right">
    <w:name w:val="fauxborder-righ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fauxcolumns">
    <w:name w:val="body-fauxcolumns"/>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fauxcolumns">
    <w:name w:val="content-fauxcolumns"/>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fauxcolumn-outer">
    <w:name w:val="body-fauxcolumn-outer"/>
    <w:basedOn w:val="Normal"/>
    <w:rsid w:val="000803CA"/>
    <w:pPr>
      <w:shd w:val="clear" w:color="auto" w:fill="EEEEEE"/>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header-outer">
    <w:name w:val="header-outer"/>
    <w:basedOn w:val="Normal"/>
    <w:rsid w:val="000803CA"/>
    <w:pPr>
      <w:shd w:val="clear" w:color="auto" w:fill="000000"/>
      <w:spacing w:after="0" w:line="240" w:lineRule="auto"/>
    </w:pPr>
    <w:rPr>
      <w:rFonts w:ascii="Times New Roman" w:eastAsia="Times New Roman" w:hAnsi="Times New Roman" w:cs="Times New Roman"/>
      <w:sz w:val="24"/>
      <w:szCs w:val="24"/>
    </w:rPr>
  </w:style>
  <w:style w:type="paragraph" w:customStyle="1" w:styleId="tabs-outer">
    <w:name w:val="tabs-outer"/>
    <w:basedOn w:val="Normal"/>
    <w:rsid w:val="000803CA"/>
    <w:pPr>
      <w:shd w:val="clear" w:color="auto" w:fill="EEEE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s-cap-top">
    <w:name w:val="tabs-cap-top"/>
    <w:basedOn w:val="Normal"/>
    <w:rsid w:val="000803CA"/>
    <w:pPr>
      <w:pBdr>
        <w:top w:val="single" w:sz="6" w:space="0" w:color="99999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s-cap-bottom">
    <w:name w:val="tabs-cap-bottom"/>
    <w:basedOn w:val="Normal"/>
    <w:rsid w:val="000803CA"/>
    <w:pPr>
      <w:pBdr>
        <w:top w:val="single" w:sz="6" w:space="0" w:color="99999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outer">
    <w:name w:val="date-outer"/>
    <w:basedOn w:val="Normal"/>
    <w:rsid w:val="000803CA"/>
    <w:pPr>
      <w:pBdr>
        <w:top w:val="single" w:sz="6" w:space="0" w:color="EEEEEE"/>
        <w:left w:val="single" w:sz="6" w:space="11" w:color="EEEEEE"/>
        <w:bottom w:val="single" w:sz="6" w:space="0" w:color="EEEEEE"/>
        <w:right w:val="single" w:sz="6" w:space="11" w:color="EEEEEE"/>
      </w:pBdr>
      <w:shd w:val="clear" w:color="auto" w:fill="FFFFFF"/>
      <w:spacing w:before="450" w:after="300" w:line="240" w:lineRule="auto"/>
    </w:pPr>
    <w:rPr>
      <w:rFonts w:ascii="Times New Roman" w:eastAsia="Times New Roman" w:hAnsi="Times New Roman" w:cs="Times New Roman"/>
      <w:sz w:val="24"/>
      <w:szCs w:val="24"/>
    </w:rPr>
  </w:style>
  <w:style w:type="paragraph" w:customStyle="1" w:styleId="date-posts">
    <w:name w:val="date-posts"/>
    <w:basedOn w:val="Normal"/>
    <w:rsid w:val="000803CA"/>
    <w:pPr>
      <w:spacing w:after="0" w:line="240" w:lineRule="auto"/>
      <w:ind w:left="-225" w:right="-225"/>
    </w:pPr>
    <w:rPr>
      <w:rFonts w:ascii="Times New Roman" w:eastAsia="Times New Roman" w:hAnsi="Times New Roman" w:cs="Times New Roman"/>
      <w:sz w:val="24"/>
      <w:szCs w:val="24"/>
    </w:rPr>
  </w:style>
  <w:style w:type="paragraph" w:customStyle="1" w:styleId="post-outer">
    <w:name w:val="post-outer"/>
    <w:basedOn w:val="Normal"/>
    <w:rsid w:val="000803CA"/>
    <w:pPr>
      <w:pBdr>
        <w:top w:val="single" w:sz="6" w:space="11" w:color="EEEEEE"/>
      </w:pBdr>
      <w:spacing w:after="0" w:line="240" w:lineRule="auto"/>
      <w:ind w:left="-225" w:right="-225"/>
    </w:pPr>
    <w:rPr>
      <w:rFonts w:ascii="Times New Roman" w:eastAsia="Times New Roman" w:hAnsi="Times New Roman" w:cs="Times New Roman"/>
      <w:sz w:val="24"/>
      <w:szCs w:val="24"/>
    </w:rPr>
  </w:style>
  <w:style w:type="paragraph" w:customStyle="1" w:styleId="blog-feeds">
    <w:name w:val="blog-feeds"/>
    <w:basedOn w:val="Normal"/>
    <w:rsid w:val="000803CA"/>
    <w:pPr>
      <w:spacing w:before="240" w:after="240" w:line="240" w:lineRule="auto"/>
      <w:jc w:val="center"/>
    </w:pPr>
    <w:rPr>
      <w:rFonts w:ascii="Times New Roman" w:eastAsia="Times New Roman" w:hAnsi="Times New Roman" w:cs="Times New Roman"/>
      <w:color w:val="000000"/>
      <w:sz w:val="24"/>
      <w:szCs w:val="24"/>
    </w:rPr>
  </w:style>
  <w:style w:type="paragraph" w:customStyle="1" w:styleId="post-feeds">
    <w:name w:val="post-feeds"/>
    <w:basedOn w:val="Normal"/>
    <w:rsid w:val="000803CA"/>
    <w:pPr>
      <w:spacing w:before="240" w:after="240" w:line="240" w:lineRule="auto"/>
      <w:jc w:val="center"/>
    </w:pPr>
    <w:rPr>
      <w:rFonts w:ascii="Times New Roman" w:eastAsia="Times New Roman" w:hAnsi="Times New Roman" w:cs="Times New Roman"/>
      <w:color w:val="000000"/>
      <w:sz w:val="24"/>
      <w:szCs w:val="24"/>
    </w:rPr>
  </w:style>
  <w:style w:type="paragraph" w:customStyle="1" w:styleId="footer-fauxborder-left">
    <w:name w:val="footer-fauxborder-left"/>
    <w:basedOn w:val="Normal"/>
    <w:rsid w:val="000803CA"/>
    <w:pPr>
      <w:pBdr>
        <w:top w:val="single" w:sz="6" w:space="0" w:color="EEEEEE"/>
      </w:pBdr>
      <w:shd w:val="clear" w:color="auto" w:fill="FFFFFF"/>
      <w:spacing w:after="0" w:line="240" w:lineRule="auto"/>
      <w:ind w:left="-300" w:right="-300"/>
    </w:pPr>
    <w:rPr>
      <w:rFonts w:ascii="Times New Roman" w:eastAsia="Times New Roman" w:hAnsi="Times New Roman" w:cs="Times New Roman"/>
      <w:sz w:val="24"/>
      <w:szCs w:val="24"/>
    </w:rPr>
  </w:style>
  <w:style w:type="paragraph" w:customStyle="1" w:styleId="mobile-index-contents">
    <w:name w:val="mobile-index-contents"/>
    <w:basedOn w:val="Normal"/>
    <w:rsid w:val="000803C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gc-bubbledefault">
    <w:name w:val="gc-bubbledefault"/>
    <w:basedOn w:val="Normal"/>
    <w:rsid w:val="000803CA"/>
    <w:pPr>
      <w:spacing w:after="0" w:line="240" w:lineRule="auto"/>
    </w:pPr>
    <w:rPr>
      <w:rFonts w:ascii="Times New Roman" w:eastAsia="Times New Roman" w:hAnsi="Times New Roman" w:cs="Times New Roman"/>
      <w:sz w:val="24"/>
      <w:szCs w:val="24"/>
    </w:rPr>
  </w:style>
  <w:style w:type="paragraph" w:customStyle="1" w:styleId="gc-reset">
    <w:name w:val="gc-reset"/>
    <w:basedOn w:val="Normal"/>
    <w:rsid w:val="000803CA"/>
    <w:pPr>
      <w:spacing w:after="0" w:line="240" w:lineRule="auto"/>
    </w:pPr>
    <w:rPr>
      <w:rFonts w:ascii="Times New Roman" w:eastAsia="Times New Roman" w:hAnsi="Times New Roman" w:cs="Times New Roman"/>
      <w:sz w:val="24"/>
      <w:szCs w:val="24"/>
    </w:rPr>
  </w:style>
  <w:style w:type="paragraph" w:customStyle="1" w:styleId="pls-vertshim">
    <w:name w:val="pls-vertshim"/>
    <w:basedOn w:val="Normal"/>
    <w:rsid w:val="000803CA"/>
    <w:pPr>
      <w:shd w:val="clear" w:color="auto"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ls-vertshimleft">
    <w:name w:val="pls-vertshimlef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s-vertshimright">
    <w:name w:val="pls-vertshimrigh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s-contentwrap">
    <w:name w:val="pls-contentwrap"/>
    <w:basedOn w:val="Normal"/>
    <w:rsid w:val="000803CA"/>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contentleft">
    <w:name w:val="pls-contentleft"/>
    <w:basedOn w:val="Normal"/>
    <w:rsid w:val="000803C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dropright">
    <w:name w:val="pls-dropright"/>
    <w:basedOn w:val="Normal"/>
    <w:rsid w:val="000803C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vert">
    <w:name w:val="pls-vert"/>
    <w:basedOn w:val="Normal"/>
    <w:rsid w:val="000803C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tailleft">
    <w:name w:val="pls-tailleft"/>
    <w:basedOn w:val="Normal"/>
    <w:rsid w:val="000803CA"/>
    <w:pPr>
      <w:spacing w:before="100" w:beforeAutospacing="1" w:after="100" w:afterAutospacing="1" w:line="240" w:lineRule="auto"/>
      <w:textAlignment w:val="top"/>
    </w:pPr>
    <w:rPr>
      <w:rFonts w:ascii="Times New Roman" w:eastAsia="Times New Roman" w:hAnsi="Times New Roman" w:cs="Times New Roman"/>
      <w:vanish/>
      <w:sz w:val="24"/>
      <w:szCs w:val="24"/>
    </w:rPr>
  </w:style>
  <w:style w:type="paragraph" w:customStyle="1" w:styleId="pls-dropbl">
    <w:name w:val="pls-dropbl"/>
    <w:basedOn w:val="Normal"/>
    <w:rsid w:val="000803C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dropbottom">
    <w:name w:val="pls-dropbottom"/>
    <w:basedOn w:val="Normal"/>
    <w:rsid w:val="000803C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topleft">
    <w:name w:val="pls-topleft"/>
    <w:basedOn w:val="Normal"/>
    <w:rsid w:val="000803CA"/>
    <w:pPr>
      <w:spacing w:before="100" w:beforeAutospacing="1" w:after="100" w:afterAutospacing="1" w:line="240" w:lineRule="auto"/>
      <w:jc w:val="right"/>
      <w:textAlignment w:val="bottom"/>
    </w:pPr>
    <w:rPr>
      <w:rFonts w:ascii="Times New Roman" w:eastAsia="Times New Roman" w:hAnsi="Times New Roman" w:cs="Times New Roman"/>
      <w:sz w:val="24"/>
      <w:szCs w:val="24"/>
    </w:rPr>
  </w:style>
  <w:style w:type="paragraph" w:customStyle="1" w:styleId="pls-topright">
    <w:name w:val="pls-topright"/>
    <w:basedOn w:val="Normal"/>
    <w:rsid w:val="000803CA"/>
    <w:pP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pls-bottomleft">
    <w:name w:val="pls-bottomleft"/>
    <w:basedOn w:val="Normal"/>
    <w:rsid w:val="000803CA"/>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pls-bottomright">
    <w:name w:val="pls-bottomright"/>
    <w:basedOn w:val="Normal"/>
    <w:rsid w:val="000803C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tailtop">
    <w:name w:val="pls-tailtop"/>
    <w:basedOn w:val="Normal"/>
    <w:rsid w:val="000803CA"/>
    <w:pPr>
      <w:spacing w:before="100" w:beforeAutospacing="1" w:after="100" w:afterAutospacing="1" w:line="240" w:lineRule="auto"/>
      <w:textAlignment w:val="top"/>
    </w:pPr>
    <w:rPr>
      <w:rFonts w:ascii="Times New Roman" w:eastAsia="Times New Roman" w:hAnsi="Times New Roman" w:cs="Times New Roman"/>
      <w:vanish/>
      <w:sz w:val="24"/>
      <w:szCs w:val="24"/>
    </w:rPr>
  </w:style>
  <w:style w:type="paragraph" w:customStyle="1" w:styleId="pls-tailright">
    <w:name w:val="pls-tailright"/>
    <w:basedOn w:val="Normal"/>
    <w:rsid w:val="000803C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ls-tailbottom">
    <w:name w:val="pls-tailbottom"/>
    <w:basedOn w:val="Normal"/>
    <w:rsid w:val="000803CA"/>
    <w:pPr>
      <w:spacing w:before="100" w:beforeAutospacing="1" w:after="100" w:afterAutospacing="1" w:line="240" w:lineRule="auto"/>
      <w:textAlignment w:val="bottom"/>
    </w:pPr>
    <w:rPr>
      <w:rFonts w:ascii="Times New Roman" w:eastAsia="Times New Roman" w:hAnsi="Times New Roman" w:cs="Times New Roman"/>
      <w:vanish/>
      <w:sz w:val="24"/>
      <w:szCs w:val="24"/>
    </w:rPr>
  </w:style>
  <w:style w:type="paragraph" w:customStyle="1" w:styleId="pls-droptr">
    <w:name w:val="pls-dropt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s-dropbr">
    <w:name w:val="pls-dropb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bbledroptr">
    <w:name w:val="bubbledroptr"/>
    <w:basedOn w:val="Normal"/>
    <w:rsid w:val="000803C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pls-spinner">
    <w:name w:val="pls-spinn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nner-frame">
    <w:name w:val="goog-te-banner-frame"/>
    <w:basedOn w:val="Normal"/>
    <w:rsid w:val="000803CA"/>
    <w:pPr>
      <w:pBdr>
        <w:bottom w:val="single" w:sz="6" w:space="0" w:color="6B90DA"/>
      </w:pBdr>
      <w:spacing w:after="0" w:line="240" w:lineRule="auto"/>
    </w:pPr>
    <w:rPr>
      <w:rFonts w:ascii="Times New Roman" w:eastAsia="Times New Roman" w:hAnsi="Times New Roman" w:cs="Times New Roman"/>
      <w:sz w:val="24"/>
      <w:szCs w:val="24"/>
    </w:rPr>
  </w:style>
  <w:style w:type="paragraph" w:customStyle="1" w:styleId="goog-te-menu-frame">
    <w:name w:val="goog-te-menu-fram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ftab-frame">
    <w:name w:val="goog-te-ftab-frame"/>
    <w:basedOn w:val="Normal"/>
    <w:rsid w:val="000803CA"/>
    <w:pPr>
      <w:spacing w:after="0" w:line="240" w:lineRule="auto"/>
    </w:pPr>
    <w:rPr>
      <w:rFonts w:ascii="Times New Roman" w:eastAsia="Times New Roman" w:hAnsi="Times New Roman" w:cs="Times New Roman"/>
      <w:sz w:val="24"/>
      <w:szCs w:val="24"/>
    </w:rPr>
  </w:style>
  <w:style w:type="paragraph" w:customStyle="1" w:styleId="goog-te-gadget">
    <w:name w:val="goog-te-gadget"/>
    <w:basedOn w:val="Normal"/>
    <w:rsid w:val="000803CA"/>
    <w:pPr>
      <w:spacing w:before="100" w:beforeAutospacing="1" w:after="100" w:afterAutospacing="1" w:line="240" w:lineRule="auto"/>
    </w:pPr>
    <w:rPr>
      <w:rFonts w:ascii="Arial" w:eastAsia="Times New Roman" w:hAnsi="Arial" w:cs="Arial"/>
      <w:color w:val="666666"/>
      <w:sz w:val="17"/>
      <w:szCs w:val="17"/>
    </w:rPr>
  </w:style>
  <w:style w:type="paragraph" w:customStyle="1" w:styleId="goog-te-gadget-simple">
    <w:name w:val="goog-te-gadget-simple"/>
    <w:basedOn w:val="Normal"/>
    <w:rsid w:val="000803CA"/>
    <w:pPr>
      <w:pBdr>
        <w:top w:val="single" w:sz="6" w:space="1" w:color="9B9B9B"/>
        <w:left w:val="single" w:sz="6" w:space="0" w:color="D5D5D5"/>
        <w:bottom w:val="single" w:sz="6" w:space="2" w:color="E8E8E8"/>
        <w:right w:val="single" w:sz="6" w:space="0" w:color="D5D5D5"/>
      </w:pBdr>
      <w:shd w:val="clear" w:color="auto"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goog-te-gadget-icon">
    <w:name w:val="goog-te-gadget-icon"/>
    <w:basedOn w:val="Normal"/>
    <w:rsid w:val="000803CA"/>
    <w:pPr>
      <w:spacing w:before="100" w:beforeAutospacing="1" w:after="100" w:afterAutospacing="1" w:line="240" w:lineRule="auto"/>
      <w:ind w:left="30" w:right="30"/>
      <w:textAlignment w:val="center"/>
    </w:pPr>
    <w:rPr>
      <w:rFonts w:ascii="Times New Roman" w:eastAsia="Times New Roman" w:hAnsi="Times New Roman" w:cs="Times New Roman"/>
      <w:sz w:val="24"/>
      <w:szCs w:val="24"/>
    </w:rPr>
  </w:style>
  <w:style w:type="paragraph" w:customStyle="1" w:styleId="goog-te-combo">
    <w:name w:val="goog-te-combo"/>
    <w:basedOn w:val="Normal"/>
    <w:rsid w:val="000803CA"/>
    <w:pPr>
      <w:spacing w:before="100" w:beforeAutospacing="1" w:after="100" w:afterAutospacing="1" w:line="240" w:lineRule="auto"/>
      <w:ind w:left="60" w:right="60"/>
      <w:textAlignment w:val="baseline"/>
    </w:pPr>
    <w:rPr>
      <w:rFonts w:ascii="Times New Roman" w:eastAsia="Times New Roman" w:hAnsi="Times New Roman" w:cs="Times New Roman"/>
      <w:sz w:val="24"/>
      <w:szCs w:val="24"/>
    </w:rPr>
  </w:style>
  <w:style w:type="paragraph" w:customStyle="1" w:styleId="goog-close-link">
    <w:name w:val="goog-close-link"/>
    <w:basedOn w:val="Normal"/>
    <w:rsid w:val="000803CA"/>
    <w:pPr>
      <w:spacing w:after="0" w:line="240" w:lineRule="auto"/>
      <w:ind w:left="150" w:right="150"/>
    </w:pPr>
    <w:rPr>
      <w:rFonts w:ascii="Times New Roman" w:eastAsia="Times New Roman" w:hAnsi="Times New Roman" w:cs="Times New Roman"/>
      <w:sz w:val="24"/>
      <w:szCs w:val="24"/>
    </w:rPr>
  </w:style>
  <w:style w:type="paragraph" w:customStyle="1" w:styleId="goog-te-banner">
    <w:name w:val="goog-te-banner"/>
    <w:basedOn w:val="Normal"/>
    <w:rsid w:val="000803CA"/>
    <w:pPr>
      <w:shd w:val="clear" w:color="auto" w:fill="E4EFFB"/>
      <w:spacing w:after="0" w:line="240" w:lineRule="auto"/>
    </w:pPr>
    <w:rPr>
      <w:rFonts w:ascii="Times New Roman" w:eastAsia="Times New Roman" w:hAnsi="Times New Roman" w:cs="Times New Roman"/>
      <w:sz w:val="24"/>
      <w:szCs w:val="24"/>
    </w:rPr>
  </w:style>
  <w:style w:type="paragraph" w:customStyle="1" w:styleId="goog-te-banner-content">
    <w:name w:val="goog-te-banner-content"/>
    <w:basedOn w:val="Normal"/>
    <w:rsid w:val="000803C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goog-te-banner-info">
    <w:name w:val="goog-te-banner-info"/>
    <w:basedOn w:val="Normal"/>
    <w:rsid w:val="000803CA"/>
    <w:pPr>
      <w:spacing w:after="100" w:afterAutospacing="1" w:line="240" w:lineRule="auto"/>
      <w:textAlignment w:val="top"/>
    </w:pPr>
    <w:rPr>
      <w:rFonts w:ascii="Times New Roman" w:eastAsia="Times New Roman" w:hAnsi="Times New Roman" w:cs="Times New Roman"/>
      <w:color w:val="666666"/>
      <w:sz w:val="14"/>
      <w:szCs w:val="14"/>
    </w:rPr>
  </w:style>
  <w:style w:type="paragraph" w:customStyle="1" w:styleId="goog-te-banner-margin">
    <w:name w:val="goog-te-banner-margin"/>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utton">
    <w:name w:val="goog-te-button"/>
    <w:basedOn w:val="Normal"/>
    <w:rsid w:val="000803CA"/>
    <w:pPr>
      <w:pBdr>
        <w:bottom w:val="single" w:sz="6" w:space="0" w:color="E7E7E7"/>
        <w:right w:val="single" w:sz="6" w:space="0" w:color="E7E7E7"/>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ftab">
    <w:name w:val="goog-te-ftab"/>
    <w:basedOn w:val="Normal"/>
    <w:rsid w:val="000803CA"/>
    <w:pPr>
      <w:shd w:val="clear" w:color="auto" w:fill="FFFFFF"/>
      <w:spacing w:after="0" w:line="240" w:lineRule="auto"/>
    </w:pPr>
    <w:rPr>
      <w:rFonts w:ascii="Times New Roman" w:eastAsia="Times New Roman" w:hAnsi="Times New Roman" w:cs="Times New Roman"/>
      <w:sz w:val="24"/>
      <w:szCs w:val="24"/>
    </w:rPr>
  </w:style>
  <w:style w:type="paragraph" w:customStyle="1" w:styleId="goog-te-ftab-link">
    <w:name w:val="goog-te-ftab-link"/>
    <w:basedOn w:val="Normal"/>
    <w:rsid w:val="000803CA"/>
    <w:pPr>
      <w:pBdr>
        <w:top w:val="outset" w:sz="6" w:space="5"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menu-value">
    <w:name w:val="goog-te-menu-value"/>
    <w:basedOn w:val="Normal"/>
    <w:rsid w:val="000803CA"/>
    <w:pPr>
      <w:spacing w:before="100" w:beforeAutospacing="1" w:after="100" w:afterAutospacing="1" w:line="240" w:lineRule="auto"/>
      <w:ind w:left="60" w:right="60"/>
    </w:pPr>
    <w:rPr>
      <w:rFonts w:ascii="Times New Roman" w:eastAsia="Times New Roman" w:hAnsi="Times New Roman" w:cs="Times New Roman"/>
      <w:color w:val="0000CC"/>
      <w:sz w:val="24"/>
      <w:szCs w:val="24"/>
    </w:rPr>
  </w:style>
  <w:style w:type="paragraph" w:customStyle="1" w:styleId="goog-te-menu">
    <w:name w:val="goog-te-menu"/>
    <w:basedOn w:val="Normal"/>
    <w:rsid w:val="000803CA"/>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item">
    <w:name w:val="goog-te-menu-item"/>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
    <w:name w:val="goog-te-menu2"/>
    <w:basedOn w:val="Normal"/>
    <w:rsid w:val="000803CA"/>
    <w:pPr>
      <w:pBdr>
        <w:top w:val="single" w:sz="6" w:space="3" w:color="6B90DA"/>
        <w:left w:val="single" w:sz="6" w:space="3" w:color="6B90DA"/>
        <w:bottom w:val="single" w:sz="6" w:space="3" w:color="6B90DA"/>
        <w:right w:val="single" w:sz="6" w:space="3" w:color="6B90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colpad">
    <w:name w:val="goog-te-menu2-colpad"/>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separator">
    <w:name w:val="goog-te-menu2-separator"/>
    <w:basedOn w:val="Normal"/>
    <w:rsid w:val="000803CA"/>
    <w:pPr>
      <w:shd w:val="clear" w:color="auto" w:fill="AAAAAA"/>
      <w:spacing w:before="90" w:after="90" w:line="240" w:lineRule="auto"/>
    </w:pPr>
    <w:rPr>
      <w:rFonts w:ascii="Times New Roman" w:eastAsia="Times New Roman" w:hAnsi="Times New Roman" w:cs="Times New Roman"/>
      <w:sz w:val="24"/>
      <w:szCs w:val="24"/>
    </w:rPr>
  </w:style>
  <w:style w:type="paragraph" w:customStyle="1" w:styleId="goog-te-menu2-item">
    <w:name w:val="goog-te-menu2-item"/>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menu2-item-selected">
    <w:name w:val="goog-te-menu2-item-selected"/>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
    <w:name w:val="goog-te-balloon"/>
    <w:basedOn w:val="Normal"/>
    <w:rsid w:val="000803CA"/>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frame">
    <w:name w:val="goog-te-balloon-frame"/>
    <w:basedOn w:val="Normal"/>
    <w:rsid w:val="000803CA"/>
    <w:pPr>
      <w:pBdr>
        <w:top w:val="single" w:sz="6" w:space="0" w:color="6B90DA"/>
        <w:left w:val="single" w:sz="6" w:space="0" w:color="6B90DA"/>
        <w:bottom w:val="single" w:sz="6" w:space="0" w:color="6B90DA"/>
        <w:right w:val="single" w:sz="6" w:space="0" w:color="6B90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te-balloon-text">
    <w:name w:val="goog-te-balloon-text"/>
    <w:basedOn w:val="Normal"/>
    <w:rsid w:val="000803CA"/>
    <w:pPr>
      <w:spacing w:before="90" w:after="100" w:afterAutospacing="1" w:line="240" w:lineRule="auto"/>
    </w:pPr>
    <w:rPr>
      <w:rFonts w:ascii="Times New Roman" w:eastAsia="Times New Roman" w:hAnsi="Times New Roman" w:cs="Times New Roman"/>
      <w:sz w:val="24"/>
      <w:szCs w:val="24"/>
    </w:rPr>
  </w:style>
  <w:style w:type="paragraph" w:customStyle="1" w:styleId="goog-te-balloon-zippy">
    <w:name w:val="goog-te-balloon-zippy"/>
    <w:basedOn w:val="Normal"/>
    <w:rsid w:val="000803CA"/>
    <w:pPr>
      <w:spacing w:before="90" w:after="100" w:afterAutospacing="1" w:line="240" w:lineRule="auto"/>
    </w:pPr>
    <w:rPr>
      <w:rFonts w:ascii="Times New Roman" w:eastAsia="Times New Roman" w:hAnsi="Times New Roman" w:cs="Times New Roman"/>
      <w:sz w:val="24"/>
      <w:szCs w:val="24"/>
    </w:rPr>
  </w:style>
  <w:style w:type="paragraph" w:customStyle="1" w:styleId="goog-te-balloon-form">
    <w:name w:val="goog-te-balloon-form"/>
    <w:basedOn w:val="Normal"/>
    <w:rsid w:val="000803CA"/>
    <w:pPr>
      <w:spacing w:before="90" w:after="0" w:line="240" w:lineRule="auto"/>
    </w:pPr>
    <w:rPr>
      <w:rFonts w:ascii="Times New Roman" w:eastAsia="Times New Roman" w:hAnsi="Times New Roman" w:cs="Times New Roman"/>
      <w:sz w:val="24"/>
      <w:szCs w:val="24"/>
    </w:rPr>
  </w:style>
  <w:style w:type="paragraph" w:customStyle="1" w:styleId="goog-te-balloon-footer">
    <w:name w:val="goog-te-balloon-footer"/>
    <w:basedOn w:val="Normal"/>
    <w:rsid w:val="000803CA"/>
    <w:pPr>
      <w:spacing w:before="90" w:after="60" w:line="240" w:lineRule="auto"/>
    </w:pPr>
    <w:rPr>
      <w:rFonts w:ascii="Times New Roman" w:eastAsia="Times New Roman" w:hAnsi="Times New Roman" w:cs="Times New Roman"/>
      <w:sz w:val="24"/>
      <w:szCs w:val="24"/>
    </w:rPr>
  </w:style>
  <w:style w:type="paragraph" w:customStyle="1" w:styleId="gt-hl-layer">
    <w:name w:val="gt-hl-layer"/>
    <w:basedOn w:val="Normal"/>
    <w:rsid w:val="000803CA"/>
    <w:pPr>
      <w:spacing w:before="100" w:beforeAutospacing="1" w:after="100" w:afterAutospacing="1" w:line="240" w:lineRule="auto"/>
      <w:jc w:val="both"/>
    </w:pPr>
    <w:rPr>
      <w:rFonts w:ascii="Times New Roman" w:eastAsia="Times New Roman" w:hAnsi="Times New Roman" w:cs="Times New Roman"/>
      <w:sz w:val="20"/>
      <w:szCs w:val="20"/>
    </w:rPr>
  </w:style>
  <w:style w:type="paragraph" w:customStyle="1" w:styleId="goog-text-highlight">
    <w:name w:val="goog-text-highlight"/>
    <w:basedOn w:val="Normal"/>
    <w:rsid w:val="000803CA"/>
    <w:pPr>
      <w:shd w:val="clear" w:color="auto" w:fill="C9D7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target-dragger">
    <w:name w:val="trans-target-dragger"/>
    <w:basedOn w:val="Normal"/>
    <w:rsid w:val="000803CA"/>
    <w:pPr>
      <w:spacing w:before="100" w:beforeAutospacing="1" w:after="100" w:afterAutospacing="1" w:line="240" w:lineRule="auto"/>
    </w:pPr>
    <w:rPr>
      <w:rFonts w:ascii="Arial" w:eastAsia="Times New Roman" w:hAnsi="Arial" w:cs="Arial"/>
      <w:color w:val="000000"/>
      <w:sz w:val="20"/>
      <w:szCs w:val="20"/>
    </w:rPr>
  </w:style>
  <w:style w:type="paragraph" w:customStyle="1" w:styleId="navbar">
    <w:name w:val="navba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able">
    <w:name w:val="collapseabl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s-content">
    <w:name w:val="comments-conten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s-replybox">
    <w:name w:val="comments-replybox"/>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replybox-single">
    <w:name w:val="comment-replybox-singl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replybox-thread">
    <w:name w:val="comment-replybox-thread"/>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vatar-image-container">
    <w:name w:val="avatar-image-contain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block">
    <w:name w:val="comment-block"/>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content">
    <w:name w:val="blog-conten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title">
    <w:name w:val="blog-titl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icon">
    <w:name w:val="blog-icon"/>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content">
    <w:name w:val="item-conten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thumbnail">
    <w:name w:val="item-thumbnail"/>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time">
    <w:name w:val="item-tim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w-option">
    <w:name w:val="show-option"/>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title">
    <w:name w:val="item-titl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nter-wrapper">
    <w:name w:val="counter-wrapp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ph-counter-wrapper">
    <w:name w:val="graph-counter-wrapp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git">
    <w:name w:val="digi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ind-plate">
    <w:name w:val="blind-plat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center-inner">
    <w:name w:val="column-center-inn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left-inner">
    <w:name w:val="column-left-inn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right-inner">
    <w:name w:val="column-right-inn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
    <w:name w:val="head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
    <w:name w:val="description"/>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left">
    <w:name w:val="cap-lef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right">
    <w:name w:val="cap-righ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column-outer">
    <w:name w:val="fauxcolumn-out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column-left">
    <w:name w:val="fauxcolumn-lef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right-outer">
    <w:name w:val="column-right-out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ippy">
    <w:name w:val="zippy"/>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
    <w:name w:val="continu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posts">
    <w:name w:val="blog-posts"/>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bile-link-button">
    <w:name w:val="mobile-link-button"/>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s">
    <w:name w:val="columns"/>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column-left-outer">
    <w:name w:val="fauxcolumn-left-out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column-right-outer">
    <w:name w:val="fauxcolumn-right-out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ogo-link">
    <w:name w:val="goog-logo-link"/>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icator">
    <w:name w:val="indicato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us">
    <w:name w:val="minus"/>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us">
    <w:name w:val="plus"/>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
    <w:name w:val="blog"/>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thread">
    <w:name w:val="inline-thread"/>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thread">
    <w:name w:val="comment-thread"/>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replies">
    <w:name w:val="comment-replies"/>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
    <w:name w:val="commen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
    <w:name w:val="us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time">
    <w:name w:val="datetim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header">
    <w:name w:val="comment-head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content">
    <w:name w:val="comment-conten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more">
    <w:name w:val="loadmor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read-arrow">
    <w:name w:val="thread-arrow"/>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low-by-email-address">
    <w:name w:val="follow-by-email-address"/>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low-by-email-submit">
    <w:name w:val="follow-by-email-submi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wrapper">
    <w:name w:val="titlewrapp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wrapper">
    <w:name w:val="descriptionwrapp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content">
    <w:name w:val="widget-conten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yergsvb">
    <w:name w:val="player_gsvb"/>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st-arrow">
    <w:name w:val="pagelist-arrow"/>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ggle">
    <w:name w:val="toggl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ggle-open">
    <w:name w:val="toggle-open"/>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c-results">
    <w:name w:val="gsc-results"/>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c-resultsheader">
    <w:name w:val="gsc-resultshead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c-tabsarea">
    <w:name w:val="gsc-tabsarea"/>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c-tabheader">
    <w:name w:val="gsc-tabhead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c-resultsbox-visible">
    <w:name w:val="gsc-resultsbox-visibl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relativepublisheddate">
    <w:name w:val="gs-relativepublisheddat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publisheddate">
    <w:name w:val="gs-publisheddat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author">
    <w:name w:val="comment-autho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outer">
    <w:name w:val="main-out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iginal-text">
    <w:name w:val="original-tex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
    <w:name w:val="titl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button">
    <w:name w:val="close-button"/>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ted-activity-container">
    <w:name w:val="started-activity-containe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root">
    <w:name w:val="activity-roo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tus-message">
    <w:name w:val="status-messag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link">
    <w:name w:val="activity-link"/>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cancel">
    <w:name w:val="activity-cancel"/>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late-form">
    <w:name w:val="translate-form"/>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
    <w:name w:val="gray"/>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t-helper-text">
    <w:name w:val="alt-helper-tex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t-error-text">
    <w:name w:val="alt-error-tex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submenu-arrow">
    <w:name w:val="goog-submenu-arrow"/>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t-hl-text">
    <w:name w:val="gt-hl-tex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target-highlight">
    <w:name w:val="trans-target-highligh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target">
    <w:name w:val="trans-targe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edit">
    <w:name w:val="trans-edi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target-currdragitem">
    <w:name w:val="trans-target-currdragitem"/>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t-trans-highlight-l">
    <w:name w:val="gt-trans-highlight-l"/>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t-trans-highlight-r">
    <w:name w:val="gt-trans-highlight-r"/>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title">
    <w:name w:val="gs-title"/>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c-trailing-more-results">
    <w:name w:val="gsc-trailing-more-results"/>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visibleurl">
    <w:name w:val="gs-visibleurl"/>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snippet">
    <w:name w:val="gs-snippet"/>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form">
    <w:name w:val="activity-form"/>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menuitem">
    <w:name w:val="goog-menuitem"/>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b-buzz">
    <w:name w:val="sb-buzz"/>
    <w:basedOn w:val="Normal"/>
    <w:rsid w:val="000803C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ls-bubbletop">
    <w:name w:val="pls-bubbletop"/>
    <w:basedOn w:val="Normal"/>
    <w:rsid w:val="000803CA"/>
    <w:pPr>
      <w:pBdr>
        <w:bottom w:val="single" w:sz="6"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s-toptail">
    <w:name w:val="pls-toptail"/>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ner">
    <w:name w:val="inner"/>
    <w:basedOn w:val="DefaultParagraphFont"/>
    <w:rsid w:val="000803CA"/>
  </w:style>
  <w:style w:type="paragraph" w:customStyle="1" w:styleId="description1">
    <w:name w:val="description1"/>
    <w:basedOn w:val="Normal"/>
    <w:rsid w:val="000803CA"/>
    <w:pPr>
      <w:spacing w:before="120" w:after="150" w:line="240" w:lineRule="auto"/>
    </w:pPr>
    <w:rPr>
      <w:rFonts w:ascii="Comic Sans MS" w:eastAsia="Times New Roman" w:hAnsi="Comic Sans MS" w:cs="Times New Roman"/>
      <w:b/>
      <w:bCs/>
      <w:i/>
      <w:iCs/>
      <w:color w:val="FFFFFF"/>
      <w:sz w:val="45"/>
      <w:szCs w:val="45"/>
    </w:rPr>
  </w:style>
  <w:style w:type="paragraph" w:customStyle="1" w:styleId="description2">
    <w:name w:val="description2"/>
    <w:basedOn w:val="Normal"/>
    <w:rsid w:val="000803CA"/>
    <w:pPr>
      <w:spacing w:before="120" w:after="150" w:line="240" w:lineRule="auto"/>
    </w:pPr>
    <w:rPr>
      <w:rFonts w:ascii="Comic Sans MS" w:eastAsia="Times New Roman" w:hAnsi="Comic Sans MS" w:cs="Times New Roman"/>
      <w:b/>
      <w:bCs/>
      <w:i/>
      <w:iCs/>
      <w:color w:val="FFFFFF"/>
      <w:sz w:val="45"/>
      <w:szCs w:val="45"/>
    </w:rPr>
  </w:style>
  <w:style w:type="paragraph" w:customStyle="1" w:styleId="description3">
    <w:name w:val="description3"/>
    <w:basedOn w:val="Normal"/>
    <w:rsid w:val="000803CA"/>
    <w:pPr>
      <w:spacing w:before="120" w:after="150" w:line="240" w:lineRule="auto"/>
    </w:pPr>
    <w:rPr>
      <w:rFonts w:ascii="Comic Sans MS" w:eastAsia="Times New Roman" w:hAnsi="Comic Sans MS" w:cs="Times New Roman"/>
      <w:b/>
      <w:bCs/>
      <w:i/>
      <w:iCs/>
      <w:color w:val="FFFFFF"/>
      <w:sz w:val="45"/>
      <w:szCs w:val="45"/>
    </w:rPr>
  </w:style>
  <w:style w:type="paragraph" w:customStyle="1" w:styleId="toggle1">
    <w:name w:val="toggle1"/>
    <w:basedOn w:val="Normal"/>
    <w:rsid w:val="000803CA"/>
    <w:pPr>
      <w:spacing w:before="100" w:beforeAutospacing="1" w:after="100" w:afterAutospacing="1" w:line="240" w:lineRule="auto"/>
    </w:pPr>
    <w:rPr>
      <w:rFonts w:ascii="Arial" w:eastAsia="Times New Roman" w:hAnsi="Arial" w:cs="Arial"/>
      <w:sz w:val="24"/>
      <w:szCs w:val="24"/>
    </w:rPr>
  </w:style>
  <w:style w:type="paragraph" w:customStyle="1" w:styleId="toggle-open1">
    <w:name w:val="toggle-open1"/>
    <w:basedOn w:val="Normal"/>
    <w:rsid w:val="000803CA"/>
    <w:pPr>
      <w:spacing w:before="100" w:beforeAutospacing="1" w:after="100" w:afterAutospacing="1" w:line="144" w:lineRule="atLeast"/>
    </w:pPr>
    <w:rPr>
      <w:rFonts w:ascii="Times New Roman" w:eastAsia="Times New Roman" w:hAnsi="Times New Roman" w:cs="Times New Roman"/>
      <w:sz w:val="24"/>
      <w:szCs w:val="24"/>
    </w:rPr>
  </w:style>
  <w:style w:type="paragraph" w:customStyle="1" w:styleId="backlink-toggle-zippy1">
    <w:name w:val="backlink-toggle-zippy1"/>
    <w:basedOn w:val="Normal"/>
    <w:rsid w:val="000803CA"/>
    <w:pPr>
      <w:spacing w:before="100" w:beforeAutospacing="1" w:after="100" w:afterAutospacing="1" w:line="240" w:lineRule="auto"/>
      <w:ind w:right="24"/>
    </w:pPr>
    <w:rPr>
      <w:rFonts w:ascii="Times New Roman" w:eastAsia="Times New Roman" w:hAnsi="Times New Roman" w:cs="Times New Roman"/>
      <w:sz w:val="24"/>
      <w:szCs w:val="24"/>
    </w:rPr>
  </w:style>
  <w:style w:type="paragraph" w:customStyle="1" w:styleId="collapseable1">
    <w:name w:val="collapseable1"/>
    <w:basedOn w:val="Normal"/>
    <w:rsid w:val="000803C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blogger-comment-icon1">
    <w:name w:val="blogger-comment-icon1"/>
    <w:basedOn w:val="Normal"/>
    <w:rsid w:val="000803CA"/>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openid-comment-icon1">
    <w:name w:val="openid-comment-icon1"/>
    <w:basedOn w:val="Normal"/>
    <w:rsid w:val="000803CA"/>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anon-comment-icon1">
    <w:name w:val="anon-comment-icon1"/>
    <w:basedOn w:val="Normal"/>
    <w:rsid w:val="000803CA"/>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avatar-image-container1">
    <w:name w:val="avatar-image-container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s-content1">
    <w:name w:val="comments-content1"/>
    <w:basedOn w:val="Normal"/>
    <w:rsid w:val="000803CA"/>
    <w:pPr>
      <w:spacing w:before="100" w:beforeAutospacing="1" w:after="240" w:line="240" w:lineRule="auto"/>
    </w:pPr>
    <w:rPr>
      <w:rFonts w:ascii="Times New Roman" w:eastAsia="Times New Roman" w:hAnsi="Times New Roman" w:cs="Times New Roman"/>
      <w:sz w:val="24"/>
      <w:szCs w:val="24"/>
    </w:rPr>
  </w:style>
  <w:style w:type="paragraph" w:customStyle="1" w:styleId="inline-thread1">
    <w:name w:val="inline-thread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thread1">
    <w:name w:val="comment-thread1"/>
    <w:basedOn w:val="Normal"/>
    <w:rsid w:val="000803CA"/>
    <w:pPr>
      <w:spacing w:before="120" w:after="120" w:line="240" w:lineRule="auto"/>
    </w:pPr>
    <w:rPr>
      <w:rFonts w:ascii="Times New Roman" w:eastAsia="Times New Roman" w:hAnsi="Times New Roman" w:cs="Times New Roman"/>
      <w:sz w:val="24"/>
      <w:szCs w:val="24"/>
    </w:rPr>
  </w:style>
  <w:style w:type="paragraph" w:customStyle="1" w:styleId="comment-replies1">
    <w:name w:val="comment-replies1"/>
    <w:basedOn w:val="Normal"/>
    <w:rsid w:val="000803CA"/>
    <w:pPr>
      <w:spacing w:before="240" w:after="100" w:afterAutospacing="1" w:line="240" w:lineRule="auto"/>
      <w:ind w:left="540"/>
    </w:pPr>
    <w:rPr>
      <w:rFonts w:ascii="Times New Roman" w:eastAsia="Times New Roman" w:hAnsi="Times New Roman" w:cs="Times New Roman"/>
      <w:sz w:val="24"/>
      <w:szCs w:val="24"/>
    </w:rPr>
  </w:style>
  <w:style w:type="paragraph" w:customStyle="1" w:styleId="comment1">
    <w:name w:val="comment1"/>
    <w:basedOn w:val="Normal"/>
    <w:rsid w:val="000803CA"/>
    <w:pPr>
      <w:spacing w:before="100" w:beforeAutospacing="1" w:after="240" w:line="240" w:lineRule="auto"/>
    </w:pPr>
    <w:rPr>
      <w:rFonts w:ascii="Times New Roman" w:eastAsia="Times New Roman" w:hAnsi="Times New Roman" w:cs="Times New Roman"/>
      <w:sz w:val="24"/>
      <w:szCs w:val="24"/>
    </w:rPr>
  </w:style>
  <w:style w:type="paragraph" w:customStyle="1" w:styleId="user1">
    <w:name w:val="user1"/>
    <w:basedOn w:val="Normal"/>
    <w:rsid w:val="000803C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datetime1">
    <w:name w:val="datetime1"/>
    <w:basedOn w:val="Normal"/>
    <w:rsid w:val="000803CA"/>
    <w:pPr>
      <w:spacing w:before="100" w:beforeAutospacing="1" w:after="100" w:afterAutospacing="1" w:line="240" w:lineRule="auto"/>
      <w:ind w:left="90"/>
    </w:pPr>
    <w:rPr>
      <w:rFonts w:ascii="Times New Roman" w:eastAsia="Times New Roman" w:hAnsi="Times New Roman" w:cs="Times New Roman"/>
      <w:sz w:val="24"/>
      <w:szCs w:val="24"/>
    </w:rPr>
  </w:style>
  <w:style w:type="paragraph" w:customStyle="1" w:styleId="comment-header1">
    <w:name w:val="comment-header1"/>
    <w:basedOn w:val="Normal"/>
    <w:rsid w:val="000803CA"/>
    <w:pPr>
      <w:spacing w:after="120" w:line="240" w:lineRule="auto"/>
    </w:pPr>
    <w:rPr>
      <w:rFonts w:ascii="Times New Roman" w:eastAsia="Times New Roman" w:hAnsi="Times New Roman" w:cs="Times New Roman"/>
      <w:sz w:val="24"/>
      <w:szCs w:val="24"/>
    </w:rPr>
  </w:style>
  <w:style w:type="paragraph" w:customStyle="1" w:styleId="comment-content1">
    <w:name w:val="comment-content1"/>
    <w:basedOn w:val="Normal"/>
    <w:rsid w:val="000803CA"/>
    <w:pPr>
      <w:spacing w:after="120" w:line="240" w:lineRule="auto"/>
      <w:jc w:val="both"/>
    </w:pPr>
    <w:rPr>
      <w:rFonts w:ascii="Times New Roman" w:eastAsia="Times New Roman" w:hAnsi="Times New Roman" w:cs="Times New Roman"/>
      <w:sz w:val="24"/>
      <w:szCs w:val="24"/>
    </w:rPr>
  </w:style>
  <w:style w:type="paragraph" w:customStyle="1" w:styleId="comments-replybox1">
    <w:name w:val="comments-replybox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replybox-single1">
    <w:name w:val="comment-replybox-single1"/>
    <w:basedOn w:val="Normal"/>
    <w:rsid w:val="000803CA"/>
    <w:pPr>
      <w:spacing w:before="75" w:after="100" w:afterAutospacing="1" w:line="240" w:lineRule="auto"/>
      <w:ind w:left="720"/>
    </w:pPr>
    <w:rPr>
      <w:rFonts w:ascii="Times New Roman" w:eastAsia="Times New Roman" w:hAnsi="Times New Roman" w:cs="Times New Roman"/>
      <w:sz w:val="24"/>
      <w:szCs w:val="24"/>
    </w:rPr>
  </w:style>
  <w:style w:type="paragraph" w:customStyle="1" w:styleId="comment-replybox-thread1">
    <w:name w:val="comment-replybox-thread1"/>
    <w:basedOn w:val="Normal"/>
    <w:rsid w:val="000803CA"/>
    <w:pPr>
      <w:spacing w:before="75" w:after="100" w:afterAutospacing="1" w:line="240" w:lineRule="auto"/>
    </w:pPr>
    <w:rPr>
      <w:rFonts w:ascii="Times New Roman" w:eastAsia="Times New Roman" w:hAnsi="Times New Roman" w:cs="Times New Roman"/>
      <w:sz w:val="24"/>
      <w:szCs w:val="24"/>
    </w:rPr>
  </w:style>
  <w:style w:type="paragraph" w:customStyle="1" w:styleId="loadmore1">
    <w:name w:val="loadmore1"/>
    <w:basedOn w:val="Normal"/>
    <w:rsid w:val="000803CA"/>
    <w:pPr>
      <w:spacing w:before="720" w:after="100" w:afterAutospacing="1" w:line="240" w:lineRule="auto"/>
    </w:pPr>
    <w:rPr>
      <w:rFonts w:ascii="Times New Roman" w:eastAsia="Times New Roman" w:hAnsi="Times New Roman" w:cs="Times New Roman"/>
      <w:sz w:val="24"/>
      <w:szCs w:val="24"/>
    </w:rPr>
  </w:style>
  <w:style w:type="paragraph" w:customStyle="1" w:styleId="thread-arrow1">
    <w:name w:val="thread-arrow1"/>
    <w:basedOn w:val="Normal"/>
    <w:rsid w:val="000803CA"/>
    <w:pPr>
      <w:spacing w:before="72" w:after="72" w:line="240" w:lineRule="auto"/>
      <w:ind w:left="72" w:right="72"/>
    </w:pPr>
    <w:rPr>
      <w:rFonts w:ascii="Times New Roman" w:eastAsia="Times New Roman" w:hAnsi="Times New Roman" w:cs="Times New Roman"/>
      <w:sz w:val="24"/>
      <w:szCs w:val="24"/>
    </w:rPr>
  </w:style>
  <w:style w:type="paragraph" w:customStyle="1" w:styleId="thread-arrow2">
    <w:name w:val="thread-arrow2"/>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read-arrow3">
    <w:name w:val="thread-arrow3"/>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vatar-image-container2">
    <w:name w:val="avatar-image-container2"/>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block1">
    <w:name w:val="comment-block1"/>
    <w:basedOn w:val="Normal"/>
    <w:rsid w:val="000803CA"/>
    <w:pPr>
      <w:spacing w:before="100" w:beforeAutospacing="1" w:after="100" w:afterAutospacing="1" w:line="240" w:lineRule="auto"/>
      <w:ind w:left="720"/>
    </w:pPr>
    <w:rPr>
      <w:rFonts w:ascii="Times New Roman" w:eastAsia="Times New Roman" w:hAnsi="Times New Roman" w:cs="Times New Roman"/>
      <w:sz w:val="24"/>
      <w:szCs w:val="24"/>
    </w:rPr>
  </w:style>
  <w:style w:type="paragraph" w:customStyle="1" w:styleId="goog-custom-button-outer-box1">
    <w:name w:val="goog-custom-button-outer-box1"/>
    <w:basedOn w:val="Normal"/>
    <w:rsid w:val="000803CA"/>
    <w:pPr>
      <w:pBdr>
        <w:top w:val="single" w:sz="6" w:space="0" w:color="CCCCCC"/>
        <w:left w:val="single" w:sz="2" w:space="0" w:color="CCCCCC"/>
        <w:bottom w:val="single" w:sz="6" w:space="0" w:color="CCCCCC"/>
        <w:right w:val="single" w:sz="2" w:space="0" w:color="CCCCCC"/>
      </w:pBdr>
      <w:spacing w:after="0" w:line="240" w:lineRule="auto"/>
      <w:textAlignment w:val="top"/>
    </w:pPr>
    <w:rPr>
      <w:rFonts w:ascii="Times New Roman" w:eastAsia="Times New Roman" w:hAnsi="Times New Roman" w:cs="Times New Roman"/>
      <w:sz w:val="24"/>
      <w:szCs w:val="24"/>
    </w:rPr>
  </w:style>
  <w:style w:type="paragraph" w:customStyle="1" w:styleId="goog-custom-button-inner-box1">
    <w:name w:val="goog-custom-button-inner-box1"/>
    <w:basedOn w:val="Normal"/>
    <w:rsid w:val="000803CA"/>
    <w:pPr>
      <w:pBdr>
        <w:top w:val="single" w:sz="2" w:space="2" w:color="CCCCCC"/>
        <w:left w:val="single" w:sz="6" w:space="3" w:color="CCCCCC"/>
        <w:bottom w:val="single" w:sz="2" w:space="2" w:color="CCCCCC"/>
        <w:right w:val="single" w:sz="6" w:space="3" w:color="CCCCCC"/>
      </w:pBdr>
      <w:spacing w:after="0" w:line="240" w:lineRule="auto"/>
      <w:ind w:left="-15" w:right="-15"/>
      <w:textAlignment w:val="top"/>
    </w:pPr>
    <w:rPr>
      <w:rFonts w:ascii="Times New Roman" w:eastAsia="Times New Roman" w:hAnsi="Times New Roman" w:cs="Times New Roman"/>
      <w:sz w:val="24"/>
      <w:szCs w:val="24"/>
    </w:rPr>
  </w:style>
  <w:style w:type="paragraph" w:customStyle="1" w:styleId="blog-content1">
    <w:name w:val="blog-content1"/>
    <w:basedOn w:val="Normal"/>
    <w:rsid w:val="000803CA"/>
    <w:pPr>
      <w:spacing w:after="75" w:line="240" w:lineRule="auto"/>
      <w:ind w:left="75"/>
    </w:pPr>
    <w:rPr>
      <w:rFonts w:ascii="Times New Roman" w:eastAsia="Times New Roman" w:hAnsi="Times New Roman" w:cs="Times New Roman"/>
      <w:sz w:val="24"/>
      <w:szCs w:val="24"/>
    </w:rPr>
  </w:style>
  <w:style w:type="paragraph" w:customStyle="1" w:styleId="blog-title1">
    <w:name w:val="blog-title1"/>
    <w:basedOn w:val="Normal"/>
    <w:rsid w:val="000803CA"/>
    <w:pPr>
      <w:spacing w:before="30" w:after="0" w:line="240" w:lineRule="atLeast"/>
    </w:pPr>
    <w:rPr>
      <w:rFonts w:ascii="Times New Roman" w:eastAsia="Times New Roman" w:hAnsi="Times New Roman" w:cs="Times New Roman"/>
      <w:b/>
      <w:bCs/>
      <w:sz w:val="24"/>
      <w:szCs w:val="24"/>
    </w:rPr>
  </w:style>
  <w:style w:type="paragraph" w:customStyle="1" w:styleId="blog-icon1">
    <w:name w:val="blog-icon1"/>
    <w:basedOn w:val="Normal"/>
    <w:rsid w:val="000803CA"/>
    <w:pPr>
      <w:spacing w:before="30" w:after="100" w:afterAutospacing="1" w:line="240" w:lineRule="auto"/>
      <w:textAlignment w:val="top"/>
    </w:pPr>
    <w:rPr>
      <w:rFonts w:ascii="Times New Roman" w:eastAsia="Times New Roman" w:hAnsi="Times New Roman" w:cs="Times New Roman"/>
      <w:sz w:val="24"/>
      <w:szCs w:val="24"/>
    </w:rPr>
  </w:style>
  <w:style w:type="paragraph" w:customStyle="1" w:styleId="item-content1">
    <w:name w:val="item-content1"/>
    <w:basedOn w:val="Normal"/>
    <w:rsid w:val="000803CA"/>
    <w:pPr>
      <w:spacing w:before="100" w:beforeAutospacing="1" w:after="100" w:afterAutospacing="1" w:line="312" w:lineRule="atLeast"/>
    </w:pPr>
    <w:rPr>
      <w:rFonts w:ascii="Times New Roman" w:eastAsia="Times New Roman" w:hAnsi="Times New Roman" w:cs="Times New Roman"/>
      <w:sz w:val="23"/>
      <w:szCs w:val="23"/>
    </w:rPr>
  </w:style>
  <w:style w:type="paragraph" w:customStyle="1" w:styleId="item-thumbnail1">
    <w:name w:val="item-thumbnail1"/>
    <w:basedOn w:val="Normal"/>
    <w:rsid w:val="000803CA"/>
    <w:pPr>
      <w:spacing w:before="30" w:after="75" w:line="240" w:lineRule="auto"/>
      <w:ind w:right="75"/>
    </w:pPr>
    <w:rPr>
      <w:rFonts w:ascii="Times New Roman" w:eastAsia="Times New Roman" w:hAnsi="Times New Roman" w:cs="Times New Roman"/>
      <w:sz w:val="24"/>
      <w:szCs w:val="24"/>
    </w:rPr>
  </w:style>
  <w:style w:type="paragraph" w:customStyle="1" w:styleId="item-time1">
    <w:name w:val="item-time1"/>
    <w:basedOn w:val="Normal"/>
    <w:rsid w:val="000803CA"/>
    <w:pPr>
      <w:spacing w:before="100" w:beforeAutospacing="1" w:after="100" w:afterAutospacing="1" w:line="240" w:lineRule="auto"/>
    </w:pPr>
    <w:rPr>
      <w:rFonts w:ascii="Times New Roman" w:eastAsia="Times New Roman" w:hAnsi="Times New Roman" w:cs="Times New Roman"/>
      <w:i/>
      <w:iCs/>
      <w:sz w:val="23"/>
      <w:szCs w:val="23"/>
    </w:rPr>
  </w:style>
  <w:style w:type="paragraph" w:customStyle="1" w:styleId="show-option1">
    <w:name w:val="show-option1"/>
    <w:basedOn w:val="Normal"/>
    <w:rsid w:val="000803CA"/>
    <w:pP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gsc-results1">
    <w:name w:val="gsc-results1"/>
    <w:basedOn w:val="Normal"/>
    <w:rsid w:val="000803CA"/>
    <w:pPr>
      <w:pBdr>
        <w:top w:val="single" w:sz="6" w:space="12" w:color="auto"/>
        <w:left w:val="single" w:sz="6" w:space="12" w:color="auto"/>
        <w:bottom w:val="single" w:sz="6" w:space="0" w:color="auto"/>
        <w:right w:val="single" w:sz="6" w:space="12" w:color="auto"/>
      </w:pBdr>
      <w:spacing w:after="480" w:line="240" w:lineRule="auto"/>
    </w:pPr>
    <w:rPr>
      <w:rFonts w:ascii="Times New Roman" w:eastAsia="Times New Roman" w:hAnsi="Times New Roman" w:cs="Times New Roman"/>
      <w:sz w:val="24"/>
      <w:szCs w:val="24"/>
    </w:rPr>
  </w:style>
  <w:style w:type="paragraph" w:customStyle="1" w:styleId="gsc-resultsheader1">
    <w:name w:val="gsc-resultsheader1"/>
    <w:basedOn w:val="Normal"/>
    <w:rsid w:val="000803C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sc-tabsarea1">
    <w:name w:val="gsc-tabsarea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c-tabheader1">
    <w:name w:val="gsc-tabheader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c-resultsbox-visible1">
    <w:name w:val="gsc-resultsbox-visible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s-title1">
    <w:name w:val="gs-title1"/>
    <w:basedOn w:val="Normal"/>
    <w:rsid w:val="000803CA"/>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gsc-trailing-more-results1">
    <w:name w:val="gsc-trailing-more-results1"/>
    <w:basedOn w:val="Normal"/>
    <w:rsid w:val="000803CA"/>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gs-relativepublisheddate1">
    <w:name w:val="gs-relativepublisheddate1"/>
    <w:basedOn w:val="Normal"/>
    <w:rsid w:val="000803CA"/>
    <w:pPr>
      <w:spacing w:before="100" w:beforeAutospacing="1" w:after="100" w:afterAutospacing="1" w:line="312" w:lineRule="atLeast"/>
    </w:pPr>
    <w:rPr>
      <w:rFonts w:ascii="Times New Roman" w:eastAsia="Times New Roman" w:hAnsi="Times New Roman" w:cs="Times New Roman"/>
      <w:sz w:val="24"/>
      <w:szCs w:val="24"/>
    </w:rPr>
  </w:style>
  <w:style w:type="paragraph" w:customStyle="1" w:styleId="gs-publisheddate1">
    <w:name w:val="gs-publisheddate1"/>
    <w:basedOn w:val="Normal"/>
    <w:rsid w:val="000803CA"/>
    <w:pPr>
      <w:spacing w:before="100" w:beforeAutospacing="1" w:after="100" w:afterAutospacing="1" w:line="312" w:lineRule="atLeast"/>
    </w:pPr>
    <w:rPr>
      <w:rFonts w:ascii="Times New Roman" w:eastAsia="Times New Roman" w:hAnsi="Times New Roman" w:cs="Times New Roman"/>
      <w:sz w:val="24"/>
      <w:szCs w:val="24"/>
    </w:rPr>
  </w:style>
  <w:style w:type="paragraph" w:customStyle="1" w:styleId="gs-visibleurl1">
    <w:name w:val="gs-visibleurl1"/>
    <w:basedOn w:val="Normal"/>
    <w:rsid w:val="000803CA"/>
    <w:pPr>
      <w:spacing w:before="100" w:beforeAutospacing="1" w:after="100" w:afterAutospacing="1" w:line="312" w:lineRule="atLeast"/>
    </w:pPr>
    <w:rPr>
      <w:rFonts w:ascii="Times New Roman" w:eastAsia="Times New Roman" w:hAnsi="Times New Roman" w:cs="Times New Roman"/>
      <w:sz w:val="23"/>
      <w:szCs w:val="23"/>
    </w:rPr>
  </w:style>
  <w:style w:type="paragraph" w:customStyle="1" w:styleId="gs-snippet1">
    <w:name w:val="gs-snippet1"/>
    <w:basedOn w:val="Normal"/>
    <w:rsid w:val="000803CA"/>
    <w:pPr>
      <w:spacing w:before="60" w:after="60" w:line="288" w:lineRule="atLeast"/>
    </w:pPr>
    <w:rPr>
      <w:rFonts w:ascii="Times New Roman" w:eastAsia="Times New Roman" w:hAnsi="Times New Roman" w:cs="Times New Roman"/>
      <w:sz w:val="24"/>
      <w:szCs w:val="24"/>
    </w:rPr>
  </w:style>
  <w:style w:type="paragraph" w:customStyle="1" w:styleId="gs-snippet2">
    <w:name w:val="gs-snippet2"/>
    <w:basedOn w:val="Normal"/>
    <w:rsid w:val="000803C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gs-snippet3">
    <w:name w:val="gs-snippet3"/>
    <w:basedOn w:val="Normal"/>
    <w:rsid w:val="000803C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follow-by-email-address1">
    <w:name w:val="follow-by-email-address1"/>
    <w:basedOn w:val="Normal"/>
    <w:rsid w:val="000803CA"/>
    <w:pPr>
      <w:pBdr>
        <w:top w:val="inset" w:sz="6" w:space="0" w:color="auto"/>
        <w:left w:val="inset" w:sz="6" w:space="0" w:color="auto"/>
        <w:bottom w:val="inset" w:sz="6" w:space="0" w:color="auto"/>
        <w:right w:val="inset" w:sz="6"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llow-by-email-submit1">
    <w:name w:val="follow-by-email-submit1"/>
    <w:basedOn w:val="Normal"/>
    <w:rsid w:val="000803CA"/>
    <w:pPr>
      <w:shd w:val="clear" w:color="auto" w:fill="000000"/>
      <w:spacing w:after="0" w:line="240" w:lineRule="auto"/>
      <w:ind w:left="120"/>
    </w:pPr>
    <w:rPr>
      <w:rFonts w:ascii="Times New Roman" w:eastAsia="Times New Roman" w:hAnsi="Times New Roman" w:cs="Times New Roman"/>
      <w:color w:val="FFFFFF"/>
      <w:sz w:val="20"/>
      <w:szCs w:val="20"/>
    </w:rPr>
  </w:style>
  <w:style w:type="paragraph" w:customStyle="1" w:styleId="widget-item-control1">
    <w:name w:val="widget-item-control1"/>
    <w:basedOn w:val="Normal"/>
    <w:rsid w:val="000803CA"/>
    <w:pPr>
      <w:spacing w:before="75" w:after="100" w:afterAutospacing="1" w:line="240" w:lineRule="auto"/>
    </w:pPr>
    <w:rPr>
      <w:rFonts w:ascii="Times New Roman" w:eastAsia="Times New Roman" w:hAnsi="Times New Roman" w:cs="Times New Roman"/>
      <w:sz w:val="24"/>
      <w:szCs w:val="24"/>
    </w:rPr>
  </w:style>
  <w:style w:type="paragraph" w:customStyle="1" w:styleId="item-thumbnail2">
    <w:name w:val="item-thumbnail2"/>
    <w:basedOn w:val="Normal"/>
    <w:rsid w:val="000803CA"/>
    <w:pPr>
      <w:spacing w:after="75" w:line="240" w:lineRule="auto"/>
      <w:ind w:right="75"/>
    </w:pPr>
    <w:rPr>
      <w:rFonts w:ascii="Times New Roman" w:eastAsia="Times New Roman" w:hAnsi="Times New Roman" w:cs="Times New Roman"/>
      <w:sz w:val="24"/>
      <w:szCs w:val="24"/>
    </w:rPr>
  </w:style>
  <w:style w:type="paragraph" w:customStyle="1" w:styleId="item-title1">
    <w:name w:val="item-title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nter-wrapper1">
    <w:name w:val="counter-wrapper1"/>
    <w:basedOn w:val="Normal"/>
    <w:rsid w:val="000803CA"/>
    <w:pPr>
      <w:spacing w:before="100" w:beforeAutospacing="1" w:after="100" w:afterAutospacing="1" w:line="450" w:lineRule="atLeast"/>
      <w:textAlignment w:val="top"/>
    </w:pPr>
    <w:rPr>
      <w:rFonts w:ascii="Times New Roman" w:eastAsia="Times New Roman" w:hAnsi="Times New Roman" w:cs="Times New Roman"/>
      <w:b/>
      <w:bCs/>
      <w:sz w:val="36"/>
      <w:szCs w:val="36"/>
    </w:rPr>
  </w:style>
  <w:style w:type="paragraph" w:customStyle="1" w:styleId="graph-counter-wrapper1">
    <w:name w:val="graph-counter-wrapper1"/>
    <w:basedOn w:val="Normal"/>
    <w:rsid w:val="000803CA"/>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git1">
    <w:name w:val="digit1"/>
    <w:basedOn w:val="Normal"/>
    <w:rsid w:val="000803CA"/>
    <w:pPr>
      <w:pBdr>
        <w:top w:val="single" w:sz="6" w:space="0" w:color="FFFFFF"/>
        <w:left w:val="single" w:sz="6" w:space="0" w:color="FFFFFF"/>
        <w:bottom w:val="single" w:sz="6" w:space="0" w:color="FFFFFF"/>
        <w:right w:val="single" w:sz="6" w:space="0" w:color="FFFFFF"/>
      </w:pBdr>
      <w:spacing w:before="100" w:beforeAutospacing="1" w:after="100" w:afterAutospacing="1" w:line="420" w:lineRule="atLeast"/>
      <w:ind w:left="-15"/>
      <w:jc w:val="center"/>
    </w:pPr>
    <w:rPr>
      <w:rFonts w:ascii="Times New Roman" w:eastAsia="Times New Roman" w:hAnsi="Times New Roman" w:cs="Times New Roman"/>
      <w:sz w:val="24"/>
      <w:szCs w:val="24"/>
    </w:rPr>
  </w:style>
  <w:style w:type="paragraph" w:customStyle="1" w:styleId="blind-plate1">
    <w:name w:val="blind-plate1"/>
    <w:basedOn w:val="Normal"/>
    <w:rsid w:val="000803CA"/>
    <w:pPr>
      <w:pBdr>
        <w:top w:val="single" w:sz="6" w:space="0" w:color="000000"/>
        <w:bottom w:val="single" w:sz="6" w:space="0" w:color="FFFFFF"/>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ner1">
    <w:name w:val="inner1"/>
    <w:basedOn w:val="DefaultParagraphFont"/>
    <w:rsid w:val="000803CA"/>
  </w:style>
  <w:style w:type="paragraph" w:customStyle="1" w:styleId="playergsvb1">
    <w:name w:val="player_gsvb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center-inner1">
    <w:name w:val="column-center-inner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left-inner1">
    <w:name w:val="column-left-inner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right-inner1">
    <w:name w:val="column-right-inner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1">
    <w:name w:val="navbar1"/>
    <w:basedOn w:val="Normal"/>
    <w:rsid w:val="000803CA"/>
    <w:pPr>
      <w:spacing w:after="0" w:line="240" w:lineRule="auto"/>
    </w:pPr>
    <w:rPr>
      <w:rFonts w:ascii="Times New Roman" w:eastAsia="Times New Roman" w:hAnsi="Times New Roman" w:cs="Times New Roman"/>
      <w:sz w:val="24"/>
      <w:szCs w:val="24"/>
    </w:rPr>
  </w:style>
  <w:style w:type="paragraph" w:customStyle="1" w:styleId="navbar2">
    <w:name w:val="navbar2"/>
    <w:basedOn w:val="Normal"/>
    <w:rsid w:val="000803CA"/>
    <w:pPr>
      <w:spacing w:after="0" w:line="240" w:lineRule="auto"/>
    </w:pPr>
    <w:rPr>
      <w:rFonts w:ascii="Times New Roman" w:eastAsia="Times New Roman" w:hAnsi="Times New Roman" w:cs="Times New Roman"/>
      <w:sz w:val="24"/>
      <w:szCs w:val="24"/>
    </w:rPr>
  </w:style>
  <w:style w:type="paragraph" w:customStyle="1" w:styleId="section1">
    <w:name w:val="section1"/>
    <w:basedOn w:val="Normal"/>
    <w:rsid w:val="000803CA"/>
    <w:pPr>
      <w:spacing w:after="0" w:line="240" w:lineRule="auto"/>
      <w:ind w:left="240" w:right="240"/>
    </w:pPr>
    <w:rPr>
      <w:rFonts w:ascii="Times New Roman" w:eastAsia="Times New Roman" w:hAnsi="Times New Roman" w:cs="Times New Roman"/>
      <w:sz w:val="24"/>
      <w:szCs w:val="24"/>
    </w:rPr>
  </w:style>
  <w:style w:type="paragraph" w:customStyle="1" w:styleId="widget1">
    <w:name w:val="widget1"/>
    <w:basedOn w:val="Normal"/>
    <w:rsid w:val="000803CA"/>
    <w:pPr>
      <w:spacing w:before="450" w:after="450" w:line="240" w:lineRule="auto"/>
      <w:ind w:left="450" w:right="450"/>
    </w:pPr>
    <w:rPr>
      <w:rFonts w:ascii="Times New Roman" w:eastAsia="Times New Roman" w:hAnsi="Times New Roman" w:cs="Times New Roman"/>
      <w:sz w:val="24"/>
      <w:szCs w:val="24"/>
    </w:rPr>
  </w:style>
  <w:style w:type="paragraph" w:customStyle="1" w:styleId="header1">
    <w:name w:val="header1"/>
    <w:basedOn w:val="Normal"/>
    <w:rsid w:val="000803CA"/>
    <w:pPr>
      <w:spacing w:after="0" w:line="240" w:lineRule="auto"/>
    </w:pPr>
    <w:rPr>
      <w:rFonts w:ascii="Times New Roman" w:eastAsia="Times New Roman" w:hAnsi="Times New Roman" w:cs="Times New Roman"/>
      <w:sz w:val="24"/>
      <w:szCs w:val="24"/>
    </w:rPr>
  </w:style>
  <w:style w:type="paragraph" w:customStyle="1" w:styleId="titlewrapper1">
    <w:name w:val="titlewrapper1"/>
    <w:basedOn w:val="Normal"/>
    <w:rsid w:val="000803CA"/>
    <w:pPr>
      <w:spacing w:before="100" w:beforeAutospacing="1" w:after="0" w:line="240" w:lineRule="auto"/>
    </w:pPr>
    <w:rPr>
      <w:rFonts w:ascii="Times New Roman" w:eastAsia="Times New Roman" w:hAnsi="Times New Roman" w:cs="Times New Roman"/>
      <w:sz w:val="24"/>
      <w:szCs w:val="24"/>
    </w:rPr>
  </w:style>
  <w:style w:type="paragraph" w:customStyle="1" w:styleId="descriptionwrapper1">
    <w:name w:val="descriptionwrapper1"/>
    <w:basedOn w:val="Normal"/>
    <w:rsid w:val="000803CA"/>
    <w:pPr>
      <w:spacing w:before="100" w:beforeAutospacing="1" w:after="0" w:line="240" w:lineRule="auto"/>
    </w:pPr>
    <w:rPr>
      <w:rFonts w:ascii="Times New Roman" w:eastAsia="Times New Roman" w:hAnsi="Times New Roman" w:cs="Times New Roman"/>
      <w:sz w:val="24"/>
      <w:szCs w:val="24"/>
    </w:rPr>
  </w:style>
  <w:style w:type="paragraph" w:customStyle="1" w:styleId="description4">
    <w:name w:val="description4"/>
    <w:basedOn w:val="Normal"/>
    <w:rsid w:val="000803CA"/>
    <w:pPr>
      <w:spacing w:before="120" w:after="150" w:line="240" w:lineRule="auto"/>
    </w:pPr>
    <w:rPr>
      <w:rFonts w:ascii="Reenie Beanie" w:eastAsia="Times New Roman" w:hAnsi="Reenie Beanie" w:cs="Times New Roman"/>
      <w:b/>
      <w:bCs/>
      <w:i/>
      <w:iCs/>
      <w:color w:val="FFFFFF"/>
      <w:sz w:val="45"/>
      <w:szCs w:val="45"/>
    </w:rPr>
  </w:style>
  <w:style w:type="paragraph" w:customStyle="1" w:styleId="comment-author1">
    <w:name w:val="comment-author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author2">
    <w:name w:val="comment-author2"/>
    <w:basedOn w:val="Normal"/>
    <w:rsid w:val="000803CA"/>
    <w:pPr>
      <w:spacing w:before="100" w:beforeAutospacing="1" w:after="100" w:afterAutospacing="1" w:line="240" w:lineRule="auto"/>
      <w:ind w:left="-675"/>
    </w:pPr>
    <w:rPr>
      <w:rFonts w:ascii="Times New Roman" w:eastAsia="Times New Roman" w:hAnsi="Times New Roman" w:cs="Times New Roman"/>
      <w:sz w:val="24"/>
      <w:szCs w:val="24"/>
    </w:rPr>
  </w:style>
  <w:style w:type="paragraph" w:customStyle="1" w:styleId="profile-datablock1">
    <w:name w:val="profile-datablock1"/>
    <w:basedOn w:val="Normal"/>
    <w:rsid w:val="000803CA"/>
    <w:pPr>
      <w:spacing w:after="120" w:line="240" w:lineRule="auto"/>
    </w:pPr>
    <w:rPr>
      <w:rFonts w:ascii="Times New Roman" w:eastAsia="Times New Roman" w:hAnsi="Times New Roman" w:cs="Times New Roman"/>
      <w:sz w:val="24"/>
      <w:szCs w:val="24"/>
    </w:rPr>
  </w:style>
  <w:style w:type="paragraph" w:customStyle="1" w:styleId="header-outer1">
    <w:name w:val="header-outer1"/>
    <w:basedOn w:val="Normal"/>
    <w:rsid w:val="000803CA"/>
    <w:pPr>
      <w:shd w:val="clear" w:color="auto" w:fill="000000"/>
      <w:spacing w:before="75" w:after="75" w:line="240" w:lineRule="auto"/>
    </w:pPr>
    <w:rPr>
      <w:rFonts w:ascii="Times New Roman" w:eastAsia="Times New Roman" w:hAnsi="Times New Roman" w:cs="Times New Roman"/>
      <w:sz w:val="24"/>
      <w:szCs w:val="24"/>
    </w:rPr>
  </w:style>
  <w:style w:type="paragraph" w:customStyle="1" w:styleId="tabs-outer1">
    <w:name w:val="tabs-outer1"/>
    <w:basedOn w:val="Normal"/>
    <w:rsid w:val="000803CA"/>
    <w:pPr>
      <w:shd w:val="clear" w:color="auto" w:fill="EEEEEE"/>
      <w:spacing w:before="75" w:after="75" w:line="240" w:lineRule="auto"/>
    </w:pPr>
    <w:rPr>
      <w:rFonts w:ascii="Times New Roman" w:eastAsia="Times New Roman" w:hAnsi="Times New Roman" w:cs="Times New Roman"/>
      <w:sz w:val="24"/>
      <w:szCs w:val="24"/>
    </w:rPr>
  </w:style>
  <w:style w:type="paragraph" w:customStyle="1" w:styleId="main-outer1">
    <w:name w:val="main-outer1"/>
    <w:basedOn w:val="Normal"/>
    <w:rsid w:val="000803CA"/>
    <w:pPr>
      <w:spacing w:before="75" w:after="75" w:line="240" w:lineRule="auto"/>
    </w:pPr>
    <w:rPr>
      <w:rFonts w:ascii="Times New Roman" w:eastAsia="Times New Roman" w:hAnsi="Times New Roman" w:cs="Times New Roman"/>
      <w:sz w:val="24"/>
      <w:szCs w:val="24"/>
    </w:rPr>
  </w:style>
  <w:style w:type="paragraph" w:customStyle="1" w:styleId="footer-outer1">
    <w:name w:val="footer-outer1"/>
    <w:basedOn w:val="Normal"/>
    <w:rsid w:val="000803CA"/>
    <w:pPr>
      <w:spacing w:before="75" w:after="75" w:line="240" w:lineRule="auto"/>
    </w:pPr>
    <w:rPr>
      <w:rFonts w:ascii="Times New Roman" w:eastAsia="Times New Roman" w:hAnsi="Times New Roman" w:cs="Times New Roman"/>
      <w:color w:val="000000"/>
      <w:sz w:val="24"/>
      <w:szCs w:val="24"/>
    </w:rPr>
  </w:style>
  <w:style w:type="paragraph" w:customStyle="1" w:styleId="cap-top1">
    <w:name w:val="cap-top1"/>
    <w:basedOn w:val="Normal"/>
    <w:rsid w:val="000803C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p-bottom1">
    <w:name w:val="cap-bottom1"/>
    <w:basedOn w:val="Normal"/>
    <w:rsid w:val="000803C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egion-inner1">
    <w:name w:val="region-inner1"/>
    <w:basedOn w:val="Normal"/>
    <w:rsid w:val="000803CA"/>
    <w:pPr>
      <w:spacing w:after="0" w:line="240" w:lineRule="auto"/>
    </w:pPr>
    <w:rPr>
      <w:rFonts w:ascii="Times New Roman" w:eastAsia="Times New Roman" w:hAnsi="Times New Roman" w:cs="Times New Roman"/>
      <w:sz w:val="24"/>
      <w:szCs w:val="24"/>
    </w:rPr>
  </w:style>
  <w:style w:type="paragraph" w:customStyle="1" w:styleId="column-center-inner2">
    <w:name w:val="column-center-inner2"/>
    <w:basedOn w:val="Normal"/>
    <w:rsid w:val="000803CA"/>
    <w:pPr>
      <w:spacing w:after="100" w:afterAutospacing="1" w:line="240" w:lineRule="auto"/>
    </w:pPr>
    <w:rPr>
      <w:rFonts w:ascii="Times New Roman" w:eastAsia="Times New Roman" w:hAnsi="Times New Roman" w:cs="Times New Roman"/>
      <w:sz w:val="24"/>
      <w:szCs w:val="24"/>
    </w:rPr>
  </w:style>
  <w:style w:type="paragraph" w:customStyle="1" w:styleId="column-left-inner2">
    <w:name w:val="column-left-inner2"/>
    <w:basedOn w:val="Normal"/>
    <w:rsid w:val="000803CA"/>
    <w:pPr>
      <w:spacing w:after="100" w:afterAutospacing="1" w:line="240" w:lineRule="auto"/>
    </w:pPr>
    <w:rPr>
      <w:rFonts w:ascii="Times New Roman" w:eastAsia="Times New Roman" w:hAnsi="Times New Roman" w:cs="Times New Roman"/>
      <w:sz w:val="24"/>
      <w:szCs w:val="24"/>
    </w:rPr>
  </w:style>
  <w:style w:type="paragraph" w:customStyle="1" w:styleId="column-right-inner2">
    <w:name w:val="column-right-inner2"/>
    <w:basedOn w:val="Normal"/>
    <w:rsid w:val="000803CA"/>
    <w:pPr>
      <w:spacing w:after="100" w:afterAutospacing="1" w:line="240" w:lineRule="auto"/>
    </w:pPr>
    <w:rPr>
      <w:rFonts w:ascii="Times New Roman" w:eastAsia="Times New Roman" w:hAnsi="Times New Roman" w:cs="Times New Roman"/>
      <w:sz w:val="24"/>
      <w:szCs w:val="24"/>
    </w:rPr>
  </w:style>
  <w:style w:type="paragraph" w:customStyle="1" w:styleId="cap-left1">
    <w:name w:val="cap-left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right1">
    <w:name w:val="cap-right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left2">
    <w:name w:val="cap-left2"/>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right2">
    <w:name w:val="cap-right2"/>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column-outer1">
    <w:name w:val="fauxcolumn-outer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column-outer2">
    <w:name w:val="fauxcolumn-outer2"/>
    <w:basedOn w:val="Normal"/>
    <w:rsid w:val="000803CA"/>
    <w:pPr>
      <w:spacing w:after="0" w:line="240" w:lineRule="auto"/>
    </w:pPr>
    <w:rPr>
      <w:rFonts w:ascii="Times New Roman" w:eastAsia="Times New Roman" w:hAnsi="Times New Roman" w:cs="Times New Roman"/>
      <w:sz w:val="24"/>
      <w:szCs w:val="24"/>
    </w:rPr>
  </w:style>
  <w:style w:type="paragraph" w:customStyle="1" w:styleId="fauxcolumn-left1">
    <w:name w:val="fauxcolumn-left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outer1">
    <w:name w:val="content-outer1"/>
    <w:basedOn w:val="Normal"/>
    <w:rsid w:val="000803CA"/>
    <w:pPr>
      <w:spacing w:after="0" w:line="240" w:lineRule="auto"/>
    </w:pPr>
    <w:rPr>
      <w:rFonts w:ascii="Times New Roman" w:eastAsia="Times New Roman" w:hAnsi="Times New Roman" w:cs="Times New Roman"/>
      <w:sz w:val="24"/>
      <w:szCs w:val="24"/>
    </w:rPr>
  </w:style>
  <w:style w:type="paragraph" w:customStyle="1" w:styleId="cap-top2">
    <w:name w:val="cap-top2"/>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2">
    <w:name w:val="section2"/>
    <w:basedOn w:val="Normal"/>
    <w:rsid w:val="000803CA"/>
    <w:pPr>
      <w:spacing w:after="0" w:line="240" w:lineRule="auto"/>
      <w:ind w:left="240" w:right="240"/>
    </w:pPr>
    <w:rPr>
      <w:rFonts w:ascii="Times New Roman" w:eastAsia="Times New Roman" w:hAnsi="Times New Roman" w:cs="Times New Roman"/>
      <w:sz w:val="24"/>
      <w:szCs w:val="24"/>
    </w:rPr>
  </w:style>
  <w:style w:type="paragraph" w:customStyle="1" w:styleId="section3">
    <w:name w:val="section3"/>
    <w:basedOn w:val="Normal"/>
    <w:rsid w:val="000803CA"/>
    <w:pPr>
      <w:spacing w:after="0" w:line="240" w:lineRule="auto"/>
      <w:ind w:left="405" w:right="405"/>
    </w:pPr>
    <w:rPr>
      <w:rFonts w:ascii="Times New Roman" w:eastAsia="Times New Roman" w:hAnsi="Times New Roman" w:cs="Times New Roman"/>
      <w:sz w:val="24"/>
      <w:szCs w:val="24"/>
    </w:rPr>
  </w:style>
  <w:style w:type="paragraph" w:customStyle="1" w:styleId="column-left-outer1">
    <w:name w:val="column-left-outer1"/>
    <w:basedOn w:val="Normal"/>
    <w:rsid w:val="000803CA"/>
    <w:pPr>
      <w:spacing w:after="100" w:afterAutospacing="1" w:line="240" w:lineRule="auto"/>
      <w:ind w:left="-12240"/>
    </w:pPr>
    <w:rPr>
      <w:rFonts w:ascii="Times New Roman" w:eastAsia="Times New Roman" w:hAnsi="Times New Roman" w:cs="Times New Roman"/>
      <w:sz w:val="24"/>
      <w:szCs w:val="24"/>
    </w:rPr>
  </w:style>
  <w:style w:type="paragraph" w:customStyle="1" w:styleId="column-right-outer1">
    <w:name w:val="column-right-outer1"/>
    <w:basedOn w:val="Normal"/>
    <w:rsid w:val="000803CA"/>
    <w:pPr>
      <w:spacing w:after="100" w:afterAutospacing="1" w:line="240" w:lineRule="auto"/>
    </w:pPr>
    <w:rPr>
      <w:rFonts w:ascii="Times New Roman" w:eastAsia="Times New Roman" w:hAnsi="Times New Roman" w:cs="Times New Roman"/>
      <w:sz w:val="24"/>
      <w:szCs w:val="24"/>
    </w:rPr>
  </w:style>
  <w:style w:type="paragraph" w:customStyle="1" w:styleId="column-left-outer2">
    <w:name w:val="column-left-outer2"/>
    <w:basedOn w:val="Normal"/>
    <w:rsid w:val="000803CA"/>
    <w:pPr>
      <w:spacing w:after="100" w:afterAutospacing="1" w:line="240" w:lineRule="auto"/>
      <w:ind w:left="-12240"/>
    </w:pPr>
    <w:rPr>
      <w:rFonts w:ascii="Times New Roman" w:eastAsia="Times New Roman" w:hAnsi="Times New Roman" w:cs="Times New Roman"/>
      <w:sz w:val="24"/>
      <w:szCs w:val="24"/>
    </w:rPr>
  </w:style>
  <w:style w:type="paragraph" w:customStyle="1" w:styleId="column-right-outer2">
    <w:name w:val="column-right-outer2"/>
    <w:basedOn w:val="Normal"/>
    <w:rsid w:val="000803CA"/>
    <w:pPr>
      <w:spacing w:after="100" w:afterAutospacing="1" w:line="240" w:lineRule="auto"/>
    </w:pPr>
    <w:rPr>
      <w:rFonts w:ascii="Times New Roman" w:eastAsia="Times New Roman" w:hAnsi="Times New Roman" w:cs="Times New Roman"/>
      <w:sz w:val="24"/>
      <w:szCs w:val="24"/>
    </w:rPr>
  </w:style>
  <w:style w:type="paragraph" w:customStyle="1" w:styleId="widget2">
    <w:name w:val="widget2"/>
    <w:basedOn w:val="Normal"/>
    <w:rsid w:val="000803CA"/>
    <w:pPr>
      <w:spacing w:before="450" w:after="450" w:line="240" w:lineRule="auto"/>
    </w:pPr>
    <w:rPr>
      <w:rFonts w:ascii="Arial" w:eastAsia="Times New Roman" w:hAnsi="Arial" w:cs="Arial"/>
      <w:color w:val="000000"/>
      <w:sz w:val="21"/>
      <w:szCs w:val="21"/>
    </w:rPr>
  </w:style>
  <w:style w:type="paragraph" w:customStyle="1" w:styleId="widget3">
    <w:name w:val="widget3"/>
    <w:basedOn w:val="Normal"/>
    <w:rsid w:val="000803CA"/>
    <w:pPr>
      <w:pBdr>
        <w:top w:val="single" w:sz="6" w:space="0" w:color="EEEEEE"/>
        <w:left w:val="single" w:sz="6" w:space="11" w:color="EEEEEE"/>
        <w:bottom w:val="single" w:sz="6" w:space="11" w:color="EEEEEE"/>
        <w:right w:val="single" w:sz="6" w:space="11" w:color="EEEEEE"/>
      </w:pBdr>
      <w:shd w:val="clear" w:color="auto" w:fill="FFFFFF"/>
      <w:spacing w:before="300" w:after="300" w:line="240" w:lineRule="auto"/>
      <w:ind w:left="-240" w:right="-240"/>
    </w:pPr>
    <w:rPr>
      <w:rFonts w:ascii="Times New Roman" w:eastAsia="Times New Roman" w:hAnsi="Times New Roman" w:cs="Times New Roman"/>
      <w:sz w:val="24"/>
      <w:szCs w:val="24"/>
    </w:rPr>
  </w:style>
  <w:style w:type="paragraph" w:customStyle="1" w:styleId="widget-content1">
    <w:name w:val="widget-content1"/>
    <w:basedOn w:val="Normal"/>
    <w:rsid w:val="000803CA"/>
    <w:pPr>
      <w:spacing w:after="0" w:line="240" w:lineRule="auto"/>
      <w:ind w:left="-225" w:right="-225"/>
    </w:pPr>
    <w:rPr>
      <w:rFonts w:ascii="Times New Roman" w:eastAsia="Times New Roman" w:hAnsi="Times New Roman" w:cs="Times New Roman"/>
      <w:sz w:val="24"/>
      <w:szCs w:val="24"/>
    </w:rPr>
  </w:style>
  <w:style w:type="paragraph" w:customStyle="1" w:styleId="zippy1">
    <w:name w:val="zippy1"/>
    <w:basedOn w:val="Normal"/>
    <w:rsid w:val="000803CA"/>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blog1">
    <w:name w:val="blog1"/>
    <w:basedOn w:val="Normal"/>
    <w:rsid w:val="000803CA"/>
    <w:pPr>
      <w:spacing w:before="100" w:beforeAutospacing="1" w:after="240" w:line="240" w:lineRule="auto"/>
    </w:pPr>
    <w:rPr>
      <w:rFonts w:ascii="Times New Roman" w:eastAsia="Times New Roman" w:hAnsi="Times New Roman" w:cs="Times New Roman"/>
      <w:sz w:val="24"/>
      <w:szCs w:val="24"/>
    </w:rPr>
  </w:style>
  <w:style w:type="paragraph" w:customStyle="1" w:styleId="comments1">
    <w:name w:val="comments1"/>
    <w:basedOn w:val="Normal"/>
    <w:rsid w:val="000803CA"/>
    <w:pPr>
      <w:spacing w:before="480" w:after="0" w:line="240" w:lineRule="auto"/>
    </w:pPr>
    <w:rPr>
      <w:rFonts w:ascii="Times New Roman" w:eastAsia="Times New Roman" w:hAnsi="Times New Roman" w:cs="Times New Roman"/>
      <w:sz w:val="24"/>
      <w:szCs w:val="24"/>
    </w:rPr>
  </w:style>
  <w:style w:type="paragraph" w:customStyle="1" w:styleId="continue1">
    <w:name w:val="continue1"/>
    <w:basedOn w:val="Normal"/>
    <w:rsid w:val="000803CA"/>
    <w:pPr>
      <w:pBdr>
        <w:top w:val="single" w:sz="12" w:space="0" w:color="99999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fauxcolumn-outer1">
    <w:name w:val="body-fauxcolumn-outer1"/>
    <w:basedOn w:val="Normal"/>
    <w:rsid w:val="000803CA"/>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widget4">
    <w:name w:val="widget4"/>
    <w:basedOn w:val="Normal"/>
    <w:rsid w:val="000803CA"/>
    <w:pPr>
      <w:pBdr>
        <w:top w:val="single" w:sz="6" w:space="0" w:color="EEEEEE"/>
        <w:left w:val="single" w:sz="6" w:space="11" w:color="EEEEEE"/>
        <w:bottom w:val="single" w:sz="6" w:space="11" w:color="EEEEEE"/>
        <w:right w:val="single" w:sz="6" w:space="11" w:color="EEEEEE"/>
      </w:pBdr>
      <w:shd w:val="clear" w:color="auto" w:fill="FFFFFF"/>
      <w:spacing w:before="300" w:after="300" w:line="240" w:lineRule="auto"/>
      <w:ind w:left="-240" w:right="-240"/>
    </w:pPr>
    <w:rPr>
      <w:rFonts w:ascii="Times New Roman" w:eastAsia="Times New Roman" w:hAnsi="Times New Roman" w:cs="Times New Roman"/>
      <w:sz w:val="24"/>
      <w:szCs w:val="24"/>
    </w:rPr>
  </w:style>
  <w:style w:type="paragraph" w:customStyle="1" w:styleId="widget-content2">
    <w:name w:val="widget-content2"/>
    <w:basedOn w:val="Normal"/>
    <w:rsid w:val="000803CA"/>
    <w:pPr>
      <w:spacing w:after="0" w:line="240" w:lineRule="auto"/>
    </w:pPr>
    <w:rPr>
      <w:rFonts w:ascii="Times New Roman" w:eastAsia="Times New Roman" w:hAnsi="Times New Roman" w:cs="Times New Roman"/>
      <w:sz w:val="24"/>
      <w:szCs w:val="24"/>
    </w:rPr>
  </w:style>
  <w:style w:type="paragraph" w:customStyle="1" w:styleId="date-outer1">
    <w:name w:val="date-outer1"/>
    <w:basedOn w:val="Normal"/>
    <w:rsid w:val="000803CA"/>
    <w:pPr>
      <w:pBdr>
        <w:top w:val="single" w:sz="2" w:space="0" w:color="EEEEEE"/>
        <w:left w:val="single" w:sz="6" w:space="11" w:color="EEEEEE"/>
        <w:bottom w:val="single" w:sz="6" w:space="0" w:color="EEEEEE"/>
        <w:right w:val="single" w:sz="6" w:space="11" w:color="EEEEEE"/>
      </w:pBdr>
      <w:shd w:val="clear" w:color="auto" w:fill="FFFFFF"/>
      <w:spacing w:before="450" w:after="300" w:line="240" w:lineRule="auto"/>
    </w:pPr>
    <w:rPr>
      <w:rFonts w:ascii="Times New Roman" w:eastAsia="Times New Roman" w:hAnsi="Times New Roman" w:cs="Times New Roman"/>
      <w:sz w:val="24"/>
      <w:szCs w:val="24"/>
    </w:rPr>
  </w:style>
  <w:style w:type="paragraph" w:customStyle="1" w:styleId="main-inner1">
    <w:name w:val="main-inner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4">
    <w:name w:val="section4"/>
    <w:basedOn w:val="Normal"/>
    <w:rsid w:val="000803CA"/>
    <w:pPr>
      <w:spacing w:after="0" w:line="240" w:lineRule="auto"/>
    </w:pPr>
    <w:rPr>
      <w:rFonts w:ascii="Times New Roman" w:eastAsia="Times New Roman" w:hAnsi="Times New Roman" w:cs="Times New Roman"/>
      <w:sz w:val="24"/>
      <w:szCs w:val="24"/>
    </w:rPr>
  </w:style>
  <w:style w:type="paragraph" w:customStyle="1" w:styleId="blog-posts1">
    <w:name w:val="blog-posts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outer1">
    <w:name w:val="post-outer1"/>
    <w:basedOn w:val="Normal"/>
    <w:rsid w:val="000803CA"/>
    <w:pPr>
      <w:pBdr>
        <w:top w:val="single" w:sz="6" w:space="11" w:color="EEEEEE"/>
      </w:pBdr>
      <w:spacing w:after="0" w:line="240" w:lineRule="auto"/>
      <w:ind w:left="-225" w:right="-225"/>
    </w:pPr>
    <w:rPr>
      <w:rFonts w:ascii="Times New Roman" w:eastAsia="Times New Roman" w:hAnsi="Times New Roman" w:cs="Times New Roman"/>
      <w:sz w:val="24"/>
      <w:szCs w:val="24"/>
    </w:rPr>
  </w:style>
  <w:style w:type="paragraph" w:customStyle="1" w:styleId="inline-ad1">
    <w:name w:val="inline-ad1"/>
    <w:basedOn w:val="Normal"/>
    <w:rsid w:val="000803CA"/>
    <w:pPr>
      <w:pBdr>
        <w:top w:val="single" w:sz="6" w:space="11" w:color="EEEEEE"/>
      </w:pBdr>
      <w:spacing w:after="0" w:line="0" w:lineRule="auto"/>
      <w:ind w:left="-225" w:right="-225"/>
      <w:jc w:val="center"/>
    </w:pPr>
    <w:rPr>
      <w:rFonts w:ascii="Times New Roman" w:eastAsia="Times New Roman" w:hAnsi="Times New Roman" w:cs="Times New Roman"/>
      <w:sz w:val="24"/>
      <w:szCs w:val="24"/>
    </w:rPr>
  </w:style>
  <w:style w:type="paragraph" w:customStyle="1" w:styleId="section5">
    <w:name w:val="section5"/>
    <w:basedOn w:val="Normal"/>
    <w:rsid w:val="000803CA"/>
    <w:pPr>
      <w:spacing w:after="0" w:line="240" w:lineRule="auto"/>
      <w:ind w:left="150" w:right="150"/>
    </w:pPr>
    <w:rPr>
      <w:rFonts w:ascii="Times New Roman" w:eastAsia="Times New Roman" w:hAnsi="Times New Roman" w:cs="Times New Roman"/>
      <w:sz w:val="24"/>
      <w:szCs w:val="24"/>
    </w:rPr>
  </w:style>
  <w:style w:type="paragraph" w:customStyle="1" w:styleId="column-left-inner3">
    <w:name w:val="column-left-inner3"/>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right-inner3">
    <w:name w:val="column-right-inner3"/>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posts1">
    <w:name w:val="date-posts1"/>
    <w:basedOn w:val="Normal"/>
    <w:rsid w:val="000803CA"/>
    <w:pPr>
      <w:spacing w:after="0" w:line="240" w:lineRule="auto"/>
    </w:pPr>
    <w:rPr>
      <w:rFonts w:ascii="Times New Roman" w:eastAsia="Times New Roman" w:hAnsi="Times New Roman" w:cs="Times New Roman"/>
      <w:sz w:val="24"/>
      <w:szCs w:val="24"/>
    </w:rPr>
  </w:style>
  <w:style w:type="paragraph" w:customStyle="1" w:styleId="footer-fauxborder-left1">
    <w:name w:val="footer-fauxborder-left1"/>
    <w:basedOn w:val="Normal"/>
    <w:rsid w:val="000803CA"/>
    <w:pPr>
      <w:pBdr>
        <w:top w:val="single" w:sz="6" w:space="0" w:color="EEEEEE"/>
      </w:pBdr>
      <w:shd w:val="clear" w:color="auto" w:fill="FFFFFF"/>
      <w:spacing w:after="0" w:line="240" w:lineRule="auto"/>
    </w:pPr>
    <w:rPr>
      <w:rFonts w:ascii="Times New Roman" w:eastAsia="Times New Roman" w:hAnsi="Times New Roman" w:cs="Times New Roman"/>
      <w:sz w:val="24"/>
      <w:szCs w:val="24"/>
    </w:rPr>
  </w:style>
  <w:style w:type="paragraph" w:customStyle="1" w:styleId="mobile-link-button1">
    <w:name w:val="mobile-link-button1"/>
    <w:basedOn w:val="Normal"/>
    <w:rsid w:val="000803CA"/>
    <w:pPr>
      <w:shd w:val="clear" w:color="auto" w:fill="3778C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content3">
    <w:name w:val="widget-content3"/>
    <w:basedOn w:val="Normal"/>
    <w:rsid w:val="000803CA"/>
    <w:pPr>
      <w:pBdr>
        <w:top w:val="single" w:sz="6" w:space="0" w:color="999999"/>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agelist-arrow1">
    <w:name w:val="pagelist-arrow1"/>
    <w:basedOn w:val="Normal"/>
    <w:rsid w:val="000803CA"/>
    <w:pPr>
      <w:pBdr>
        <w:left w:val="single" w:sz="6" w:space="0" w:color="99999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umns1">
    <w:name w:val="columns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column-left-outer1">
    <w:name w:val="fauxcolumn-left-outer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uxcolumn-right-outer1">
    <w:name w:val="fauxcolumn-right-outer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outer2">
    <w:name w:val="content-outer2"/>
    <w:basedOn w:val="Normal"/>
    <w:rsid w:val="000803CA"/>
    <w:pPr>
      <w:spacing w:after="0" w:line="240" w:lineRule="auto"/>
    </w:pPr>
    <w:rPr>
      <w:rFonts w:ascii="Times New Roman" w:eastAsia="Times New Roman" w:hAnsi="Times New Roman" w:cs="Times New Roman"/>
      <w:sz w:val="24"/>
      <w:szCs w:val="24"/>
    </w:rPr>
  </w:style>
  <w:style w:type="paragraph" w:customStyle="1" w:styleId="pls-vertshim1">
    <w:name w:val="pls-vertshim1"/>
    <w:basedOn w:val="Normal"/>
    <w:rsid w:val="000803CA"/>
    <w:pPr>
      <w:shd w:val="clear" w:color="auto" w:fill="FFF3C2"/>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ls-dropbr1">
    <w:name w:val="pls-dropbr1"/>
    <w:basedOn w:val="Normal"/>
    <w:rsid w:val="000803C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goog-te-combo1">
    <w:name w:val="goog-te-combo1"/>
    <w:basedOn w:val="Normal"/>
    <w:rsid w:val="000803CA"/>
    <w:pPr>
      <w:spacing w:before="60" w:after="60" w:line="240" w:lineRule="auto"/>
      <w:textAlignment w:val="baseline"/>
    </w:pPr>
    <w:rPr>
      <w:rFonts w:ascii="Times New Roman" w:eastAsia="Times New Roman" w:hAnsi="Times New Roman" w:cs="Times New Roman"/>
      <w:sz w:val="24"/>
      <w:szCs w:val="24"/>
    </w:rPr>
  </w:style>
  <w:style w:type="paragraph" w:customStyle="1" w:styleId="goog-logo-link1">
    <w:name w:val="goog-logo-link1"/>
    <w:basedOn w:val="Normal"/>
    <w:rsid w:val="000803CA"/>
    <w:pPr>
      <w:spacing w:after="0" w:line="240" w:lineRule="auto"/>
      <w:ind w:left="150" w:right="150"/>
    </w:pPr>
    <w:rPr>
      <w:rFonts w:ascii="Times New Roman" w:eastAsia="Times New Roman" w:hAnsi="Times New Roman" w:cs="Times New Roman"/>
      <w:sz w:val="24"/>
      <w:szCs w:val="24"/>
    </w:rPr>
  </w:style>
  <w:style w:type="paragraph" w:customStyle="1" w:styleId="goog-te-ftab-link1">
    <w:name w:val="goog-te-ftab-link1"/>
    <w:basedOn w:val="Normal"/>
    <w:rsid w:val="000803CA"/>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ftab-link2">
    <w:name w:val="goog-te-ftab-link2"/>
    <w:basedOn w:val="Normal"/>
    <w:rsid w:val="000803CA"/>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goog-te-menu-value1">
    <w:name w:val="goog-te-menu-value1"/>
    <w:basedOn w:val="Normal"/>
    <w:rsid w:val="000803CA"/>
    <w:pPr>
      <w:spacing w:before="100" w:beforeAutospacing="1" w:after="100" w:afterAutospacing="1" w:line="240" w:lineRule="auto"/>
      <w:ind w:left="60" w:right="60"/>
    </w:pPr>
    <w:rPr>
      <w:rFonts w:ascii="Times New Roman" w:eastAsia="Times New Roman" w:hAnsi="Times New Roman" w:cs="Times New Roman"/>
      <w:color w:val="000000"/>
      <w:sz w:val="24"/>
      <w:szCs w:val="24"/>
    </w:rPr>
  </w:style>
  <w:style w:type="paragraph" w:customStyle="1" w:styleId="indicator1">
    <w:name w:val="indicator1"/>
    <w:basedOn w:val="Normal"/>
    <w:rsid w:val="000803C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xt1">
    <w:name w:val="text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us1">
    <w:name w:val="minus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us1">
    <w:name w:val="plus1"/>
    <w:basedOn w:val="Normal"/>
    <w:rsid w:val="000803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iginal-text1">
    <w:name w:val="original-text1"/>
    <w:basedOn w:val="Normal"/>
    <w:rsid w:val="000803CA"/>
    <w:pPr>
      <w:spacing w:after="0" w:line="240" w:lineRule="auto"/>
      <w:jc w:val="both"/>
      <w:textAlignment w:val="baseline"/>
    </w:pPr>
    <w:rPr>
      <w:rFonts w:ascii="Times New Roman" w:eastAsia="Times New Roman" w:hAnsi="Times New Roman" w:cs="Times New Roman"/>
      <w:sz w:val="20"/>
      <w:szCs w:val="20"/>
    </w:rPr>
  </w:style>
  <w:style w:type="paragraph" w:customStyle="1" w:styleId="title1">
    <w:name w:val="title1"/>
    <w:basedOn w:val="Normal"/>
    <w:rsid w:val="000803CA"/>
    <w:pPr>
      <w:spacing w:before="60" w:after="60" w:line="240" w:lineRule="auto"/>
      <w:textAlignment w:val="baseline"/>
    </w:pPr>
    <w:rPr>
      <w:rFonts w:ascii="Arial" w:eastAsia="Times New Roman" w:hAnsi="Arial" w:cs="Arial"/>
      <w:color w:val="999999"/>
      <w:sz w:val="24"/>
      <w:szCs w:val="24"/>
    </w:rPr>
  </w:style>
  <w:style w:type="paragraph" w:customStyle="1" w:styleId="close-button1">
    <w:name w:val="close-button1"/>
    <w:basedOn w:val="Normal"/>
    <w:rsid w:val="000803CA"/>
    <w:pPr>
      <w:spacing w:after="0" w:line="240" w:lineRule="auto"/>
      <w:textAlignment w:val="baseline"/>
    </w:pPr>
    <w:rPr>
      <w:rFonts w:ascii="Times New Roman" w:eastAsia="Times New Roman" w:hAnsi="Times New Roman" w:cs="Times New Roman"/>
      <w:vanish/>
      <w:sz w:val="24"/>
      <w:szCs w:val="24"/>
    </w:rPr>
  </w:style>
  <w:style w:type="paragraph" w:customStyle="1" w:styleId="logo1">
    <w:name w:val="logo1"/>
    <w:basedOn w:val="Normal"/>
    <w:rsid w:val="000803CA"/>
    <w:pPr>
      <w:spacing w:after="0" w:line="240" w:lineRule="auto"/>
      <w:textAlignment w:val="baseline"/>
    </w:pPr>
    <w:rPr>
      <w:rFonts w:ascii="Times New Roman" w:eastAsia="Times New Roman" w:hAnsi="Times New Roman" w:cs="Times New Roman"/>
      <w:sz w:val="24"/>
      <w:szCs w:val="24"/>
    </w:rPr>
  </w:style>
  <w:style w:type="paragraph" w:customStyle="1" w:styleId="started-activity-container1">
    <w:name w:val="started-activity-container1"/>
    <w:basedOn w:val="Normal"/>
    <w:rsid w:val="000803CA"/>
    <w:pPr>
      <w:spacing w:after="0" w:line="240" w:lineRule="auto"/>
      <w:textAlignment w:val="baseline"/>
    </w:pPr>
    <w:rPr>
      <w:rFonts w:ascii="Times New Roman" w:eastAsia="Times New Roman" w:hAnsi="Times New Roman" w:cs="Times New Roman"/>
      <w:vanish/>
      <w:sz w:val="24"/>
      <w:szCs w:val="24"/>
    </w:rPr>
  </w:style>
  <w:style w:type="paragraph" w:customStyle="1" w:styleId="activity-root1">
    <w:name w:val="activity-root1"/>
    <w:basedOn w:val="Normal"/>
    <w:rsid w:val="000803CA"/>
    <w:pPr>
      <w:spacing w:before="300" w:after="0" w:line="240" w:lineRule="auto"/>
      <w:textAlignment w:val="baseline"/>
    </w:pPr>
    <w:rPr>
      <w:rFonts w:ascii="Times New Roman" w:eastAsia="Times New Roman" w:hAnsi="Times New Roman" w:cs="Times New Roman"/>
      <w:sz w:val="24"/>
      <w:szCs w:val="24"/>
    </w:rPr>
  </w:style>
  <w:style w:type="paragraph" w:customStyle="1" w:styleId="status-message1">
    <w:name w:val="status-message1"/>
    <w:basedOn w:val="Normal"/>
    <w:rsid w:val="000803CA"/>
    <w:pPr>
      <w:shd w:val="clear" w:color="auto" w:fill="29910D"/>
      <w:spacing w:before="180" w:after="0" w:line="240" w:lineRule="auto"/>
      <w:textAlignment w:val="baseline"/>
    </w:pPr>
    <w:rPr>
      <w:rFonts w:ascii="Times New Roman" w:eastAsia="Times New Roman" w:hAnsi="Times New Roman" w:cs="Times New Roman"/>
      <w:b/>
      <w:bCs/>
      <w:color w:val="FFFFFF"/>
      <w:sz w:val="18"/>
      <w:szCs w:val="18"/>
    </w:rPr>
  </w:style>
  <w:style w:type="paragraph" w:customStyle="1" w:styleId="activity-link1">
    <w:name w:val="activity-link1"/>
    <w:basedOn w:val="Normal"/>
    <w:rsid w:val="000803CA"/>
    <w:pPr>
      <w:spacing w:after="0" w:line="240" w:lineRule="auto"/>
      <w:ind w:right="225"/>
      <w:textAlignment w:val="baseline"/>
    </w:pPr>
    <w:rPr>
      <w:rFonts w:ascii="Arial" w:eastAsia="Times New Roman" w:hAnsi="Arial" w:cs="Arial"/>
      <w:color w:val="1155CC"/>
      <w:sz w:val="17"/>
      <w:szCs w:val="17"/>
    </w:rPr>
  </w:style>
  <w:style w:type="paragraph" w:customStyle="1" w:styleId="activity-cancel1">
    <w:name w:val="activity-cancel1"/>
    <w:basedOn w:val="Normal"/>
    <w:rsid w:val="000803CA"/>
    <w:pPr>
      <w:spacing w:after="0" w:line="240" w:lineRule="auto"/>
      <w:ind w:right="150"/>
      <w:textAlignment w:val="baseline"/>
    </w:pPr>
    <w:rPr>
      <w:rFonts w:ascii="Times New Roman" w:eastAsia="Times New Roman" w:hAnsi="Times New Roman" w:cs="Times New Roman"/>
      <w:sz w:val="24"/>
      <w:szCs w:val="24"/>
    </w:rPr>
  </w:style>
  <w:style w:type="paragraph" w:customStyle="1" w:styleId="translate-form1">
    <w:name w:val="translate-form1"/>
    <w:basedOn w:val="Normal"/>
    <w:rsid w:val="000803CA"/>
    <w:pPr>
      <w:spacing w:after="0" w:line="240" w:lineRule="auto"/>
      <w:textAlignment w:val="center"/>
    </w:pPr>
    <w:rPr>
      <w:rFonts w:ascii="Times New Roman" w:eastAsia="Times New Roman" w:hAnsi="Times New Roman" w:cs="Times New Roman"/>
      <w:sz w:val="24"/>
      <w:szCs w:val="24"/>
    </w:rPr>
  </w:style>
  <w:style w:type="paragraph" w:customStyle="1" w:styleId="activity-form1">
    <w:name w:val="activity-form1"/>
    <w:basedOn w:val="Normal"/>
    <w:rsid w:val="000803CA"/>
    <w:pPr>
      <w:spacing w:after="0" w:line="240" w:lineRule="auto"/>
      <w:textAlignment w:val="baseline"/>
    </w:pPr>
    <w:rPr>
      <w:rFonts w:ascii="Times New Roman" w:eastAsia="Times New Roman" w:hAnsi="Times New Roman" w:cs="Times New Roman"/>
      <w:sz w:val="24"/>
      <w:szCs w:val="24"/>
    </w:rPr>
  </w:style>
  <w:style w:type="paragraph" w:customStyle="1" w:styleId="gray1">
    <w:name w:val="gray1"/>
    <w:basedOn w:val="Normal"/>
    <w:rsid w:val="000803CA"/>
    <w:pPr>
      <w:spacing w:after="0" w:line="240" w:lineRule="auto"/>
      <w:textAlignment w:val="baseline"/>
    </w:pPr>
    <w:rPr>
      <w:rFonts w:ascii="Arial" w:eastAsia="Times New Roman" w:hAnsi="Arial" w:cs="Arial"/>
      <w:color w:val="999999"/>
      <w:sz w:val="24"/>
      <w:szCs w:val="24"/>
    </w:rPr>
  </w:style>
  <w:style w:type="paragraph" w:customStyle="1" w:styleId="alt-helper-text1">
    <w:name w:val="alt-helper-text1"/>
    <w:basedOn w:val="Normal"/>
    <w:rsid w:val="000803CA"/>
    <w:pPr>
      <w:spacing w:before="225" w:after="75" w:line="240" w:lineRule="auto"/>
      <w:textAlignment w:val="baseline"/>
    </w:pPr>
    <w:rPr>
      <w:rFonts w:ascii="Arial" w:eastAsia="Times New Roman" w:hAnsi="Arial" w:cs="Arial"/>
      <w:color w:val="999999"/>
      <w:sz w:val="17"/>
      <w:szCs w:val="17"/>
    </w:rPr>
  </w:style>
  <w:style w:type="paragraph" w:customStyle="1" w:styleId="alt-error-text1">
    <w:name w:val="alt-error-text1"/>
    <w:basedOn w:val="Normal"/>
    <w:rsid w:val="000803CA"/>
    <w:pPr>
      <w:spacing w:after="0" w:line="240" w:lineRule="auto"/>
      <w:textAlignment w:val="baseline"/>
    </w:pPr>
    <w:rPr>
      <w:rFonts w:ascii="Times New Roman" w:eastAsia="Times New Roman" w:hAnsi="Times New Roman" w:cs="Times New Roman"/>
      <w:vanish/>
      <w:color w:val="880000"/>
      <w:sz w:val="18"/>
      <w:szCs w:val="18"/>
    </w:rPr>
  </w:style>
  <w:style w:type="paragraph" w:customStyle="1" w:styleId="goog-menuitem1">
    <w:name w:val="goog-menuitem1"/>
    <w:basedOn w:val="Normal"/>
    <w:rsid w:val="000803CA"/>
    <w:pPr>
      <w:spacing w:after="0" w:line="240" w:lineRule="auto"/>
      <w:textAlignment w:val="baseline"/>
    </w:pPr>
    <w:rPr>
      <w:rFonts w:ascii="Times New Roman" w:eastAsia="Times New Roman" w:hAnsi="Times New Roman" w:cs="Times New Roman"/>
      <w:sz w:val="24"/>
      <w:szCs w:val="24"/>
    </w:rPr>
  </w:style>
  <w:style w:type="paragraph" w:customStyle="1" w:styleId="goog-submenu-arrow1">
    <w:name w:val="goog-submenu-arrow1"/>
    <w:basedOn w:val="Normal"/>
    <w:rsid w:val="000803CA"/>
    <w:pPr>
      <w:spacing w:after="0" w:line="240" w:lineRule="auto"/>
      <w:jc w:val="right"/>
      <w:textAlignment w:val="baseline"/>
    </w:pPr>
    <w:rPr>
      <w:rFonts w:ascii="Times New Roman" w:eastAsia="Times New Roman" w:hAnsi="Times New Roman" w:cs="Times New Roman"/>
      <w:sz w:val="24"/>
      <w:szCs w:val="24"/>
    </w:rPr>
  </w:style>
  <w:style w:type="paragraph" w:customStyle="1" w:styleId="goog-submenu-arrow2">
    <w:name w:val="goog-submenu-arrow2"/>
    <w:basedOn w:val="Normal"/>
    <w:rsid w:val="000803CA"/>
    <w:pPr>
      <w:spacing w:after="0" w:line="240" w:lineRule="auto"/>
      <w:textAlignment w:val="baseline"/>
    </w:pPr>
    <w:rPr>
      <w:rFonts w:ascii="Times New Roman" w:eastAsia="Times New Roman" w:hAnsi="Times New Roman" w:cs="Times New Roman"/>
      <w:sz w:val="24"/>
      <w:szCs w:val="24"/>
    </w:rPr>
  </w:style>
  <w:style w:type="paragraph" w:customStyle="1" w:styleId="gt-hl-text1">
    <w:name w:val="gt-hl-text1"/>
    <w:basedOn w:val="Normal"/>
    <w:rsid w:val="000803CA"/>
    <w:pPr>
      <w:shd w:val="clear" w:color="auto" w:fill="F1EA00"/>
      <w:spacing w:after="0" w:line="240" w:lineRule="auto"/>
      <w:ind w:left="-45" w:right="-30"/>
      <w:textAlignment w:val="baseline"/>
    </w:pPr>
    <w:rPr>
      <w:rFonts w:ascii="Times New Roman" w:eastAsia="Times New Roman" w:hAnsi="Times New Roman" w:cs="Times New Roman"/>
      <w:color w:val="F1EA00"/>
      <w:sz w:val="24"/>
      <w:szCs w:val="24"/>
    </w:rPr>
  </w:style>
  <w:style w:type="paragraph" w:customStyle="1" w:styleId="trans-target-highlight1">
    <w:name w:val="trans-target-highlight1"/>
    <w:basedOn w:val="Normal"/>
    <w:rsid w:val="000803CA"/>
    <w:pPr>
      <w:shd w:val="clear" w:color="auto" w:fill="F1EA00"/>
      <w:spacing w:after="0" w:line="240" w:lineRule="auto"/>
      <w:ind w:left="-45" w:right="-30"/>
      <w:textAlignment w:val="baseline"/>
    </w:pPr>
    <w:rPr>
      <w:rFonts w:ascii="Times New Roman" w:eastAsia="Times New Roman" w:hAnsi="Times New Roman" w:cs="Times New Roman"/>
      <w:color w:val="222222"/>
      <w:sz w:val="24"/>
      <w:szCs w:val="24"/>
    </w:rPr>
  </w:style>
  <w:style w:type="paragraph" w:customStyle="1" w:styleId="gt-hl-layer1">
    <w:name w:val="gt-hl-layer1"/>
    <w:basedOn w:val="Normal"/>
    <w:rsid w:val="000803CA"/>
    <w:pPr>
      <w:spacing w:after="0" w:line="240" w:lineRule="auto"/>
      <w:textAlignment w:val="baseline"/>
    </w:pPr>
    <w:rPr>
      <w:rFonts w:ascii="Times New Roman" w:eastAsia="Times New Roman" w:hAnsi="Times New Roman" w:cs="Times New Roman"/>
      <w:color w:val="FFFFFF"/>
      <w:sz w:val="24"/>
      <w:szCs w:val="24"/>
    </w:rPr>
  </w:style>
  <w:style w:type="paragraph" w:customStyle="1" w:styleId="trans-target1">
    <w:name w:val="trans-target1"/>
    <w:basedOn w:val="Normal"/>
    <w:rsid w:val="000803CA"/>
    <w:pPr>
      <w:shd w:val="clear" w:color="auto" w:fill="C9D7F1"/>
      <w:spacing w:after="0" w:line="240" w:lineRule="auto"/>
      <w:ind w:left="-45" w:right="-30"/>
      <w:textAlignment w:val="baseline"/>
    </w:pPr>
    <w:rPr>
      <w:rFonts w:ascii="Times New Roman" w:eastAsia="Times New Roman" w:hAnsi="Times New Roman" w:cs="Times New Roman"/>
      <w:sz w:val="24"/>
      <w:szCs w:val="24"/>
    </w:rPr>
  </w:style>
  <w:style w:type="paragraph" w:customStyle="1" w:styleId="trans-target-highlight2">
    <w:name w:val="trans-target-highlight2"/>
    <w:basedOn w:val="Normal"/>
    <w:rsid w:val="000803CA"/>
    <w:pPr>
      <w:shd w:val="clear" w:color="auto" w:fill="C9D7F1"/>
      <w:spacing w:after="0" w:line="240" w:lineRule="auto"/>
      <w:ind w:left="-45" w:right="-30"/>
      <w:textAlignment w:val="baseline"/>
    </w:pPr>
    <w:rPr>
      <w:rFonts w:ascii="Times New Roman" w:eastAsia="Times New Roman" w:hAnsi="Times New Roman" w:cs="Times New Roman"/>
      <w:color w:val="222222"/>
      <w:sz w:val="24"/>
      <w:szCs w:val="24"/>
    </w:rPr>
  </w:style>
  <w:style w:type="paragraph" w:customStyle="1" w:styleId="trans-edit1">
    <w:name w:val="trans-edit1"/>
    <w:basedOn w:val="Normal"/>
    <w:rsid w:val="000803CA"/>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eastAsia="Times New Roman" w:hAnsi="Times New Roman" w:cs="Times New Roman"/>
      <w:sz w:val="24"/>
      <w:szCs w:val="24"/>
    </w:rPr>
  </w:style>
  <w:style w:type="paragraph" w:customStyle="1" w:styleId="trans-target-currdragitem1">
    <w:name w:val="trans-target-currdragitem1"/>
    <w:basedOn w:val="Normal"/>
    <w:rsid w:val="000803CA"/>
    <w:pPr>
      <w:spacing w:after="0" w:line="240" w:lineRule="auto"/>
      <w:textAlignment w:val="baseline"/>
    </w:pPr>
    <w:rPr>
      <w:rFonts w:ascii="Times New Roman" w:eastAsia="Times New Roman" w:hAnsi="Times New Roman" w:cs="Times New Roman"/>
      <w:color w:val="CCCCCC"/>
      <w:sz w:val="24"/>
      <w:szCs w:val="24"/>
    </w:rPr>
  </w:style>
  <w:style w:type="paragraph" w:customStyle="1" w:styleId="gt-trans-highlight-l1">
    <w:name w:val="gt-trans-highlight-l1"/>
    <w:basedOn w:val="Normal"/>
    <w:rsid w:val="000803CA"/>
    <w:pPr>
      <w:pBdr>
        <w:left w:val="single" w:sz="12" w:space="0" w:color="FF0000"/>
      </w:pBdr>
      <w:spacing w:after="0" w:line="240" w:lineRule="auto"/>
      <w:ind w:left="-30"/>
      <w:textAlignment w:val="baseline"/>
    </w:pPr>
    <w:rPr>
      <w:rFonts w:ascii="Times New Roman" w:eastAsia="Times New Roman" w:hAnsi="Times New Roman" w:cs="Times New Roman"/>
      <w:sz w:val="24"/>
      <w:szCs w:val="24"/>
    </w:rPr>
  </w:style>
  <w:style w:type="paragraph" w:customStyle="1" w:styleId="gt-trans-highlight-r1">
    <w:name w:val="gt-trans-highlight-r1"/>
    <w:basedOn w:val="Normal"/>
    <w:rsid w:val="000803CA"/>
    <w:pPr>
      <w:pBdr>
        <w:right w:val="single" w:sz="12" w:space="0" w:color="FF0000"/>
      </w:pBdr>
      <w:spacing w:after="0" w:line="240" w:lineRule="auto"/>
      <w:ind w:right="-30"/>
      <w:textAlignment w:val="baseline"/>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80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3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0389980">
      <w:bodyDiv w:val="1"/>
      <w:marLeft w:val="0"/>
      <w:marRight w:val="0"/>
      <w:marTop w:val="0"/>
      <w:marBottom w:val="0"/>
      <w:divBdr>
        <w:top w:val="none" w:sz="0" w:space="0" w:color="auto"/>
        <w:left w:val="none" w:sz="0" w:space="0" w:color="auto"/>
        <w:bottom w:val="none" w:sz="0" w:space="0" w:color="auto"/>
        <w:right w:val="none" w:sz="0" w:space="0" w:color="auto"/>
      </w:divBdr>
      <w:divsChild>
        <w:div w:id="1815756485">
          <w:marLeft w:val="0"/>
          <w:marRight w:val="0"/>
          <w:marTop w:val="0"/>
          <w:marBottom w:val="0"/>
          <w:divBdr>
            <w:top w:val="none" w:sz="0" w:space="0" w:color="auto"/>
            <w:left w:val="none" w:sz="0" w:space="0" w:color="auto"/>
            <w:bottom w:val="none" w:sz="0" w:space="0" w:color="auto"/>
            <w:right w:val="none" w:sz="0" w:space="0" w:color="auto"/>
          </w:divBdr>
          <w:divsChild>
            <w:div w:id="825583883">
              <w:marLeft w:val="0"/>
              <w:marRight w:val="0"/>
              <w:marTop w:val="0"/>
              <w:marBottom w:val="0"/>
              <w:divBdr>
                <w:top w:val="none" w:sz="0" w:space="0" w:color="auto"/>
                <w:left w:val="none" w:sz="0" w:space="0" w:color="auto"/>
                <w:bottom w:val="none" w:sz="0" w:space="0" w:color="auto"/>
                <w:right w:val="none" w:sz="0" w:space="0" w:color="auto"/>
              </w:divBdr>
              <w:divsChild>
                <w:div w:id="1881237719">
                  <w:marLeft w:val="0"/>
                  <w:marRight w:val="0"/>
                  <w:marTop w:val="0"/>
                  <w:marBottom w:val="0"/>
                  <w:divBdr>
                    <w:top w:val="none" w:sz="0" w:space="0" w:color="auto"/>
                    <w:left w:val="none" w:sz="0" w:space="0" w:color="auto"/>
                    <w:bottom w:val="none" w:sz="0" w:space="0" w:color="auto"/>
                    <w:right w:val="none" w:sz="0" w:space="0" w:color="auto"/>
                  </w:divBdr>
                  <w:divsChild>
                    <w:div w:id="2036538886">
                      <w:marLeft w:val="0"/>
                      <w:marRight w:val="0"/>
                      <w:marTop w:val="0"/>
                      <w:marBottom w:val="0"/>
                      <w:divBdr>
                        <w:top w:val="none" w:sz="0" w:space="0" w:color="auto"/>
                        <w:left w:val="none" w:sz="0" w:space="0" w:color="auto"/>
                        <w:bottom w:val="none" w:sz="0" w:space="0" w:color="auto"/>
                        <w:right w:val="none" w:sz="0" w:space="0" w:color="auto"/>
                      </w:divBdr>
                      <w:divsChild>
                        <w:div w:id="535897020">
                          <w:marLeft w:val="0"/>
                          <w:marRight w:val="0"/>
                          <w:marTop w:val="0"/>
                          <w:marBottom w:val="0"/>
                          <w:divBdr>
                            <w:top w:val="none" w:sz="0" w:space="0" w:color="auto"/>
                            <w:left w:val="none" w:sz="0" w:space="0" w:color="auto"/>
                            <w:bottom w:val="none" w:sz="0" w:space="0" w:color="auto"/>
                            <w:right w:val="none" w:sz="0" w:space="0" w:color="auto"/>
                          </w:divBdr>
                          <w:divsChild>
                            <w:div w:id="1328250182">
                              <w:marLeft w:val="0"/>
                              <w:marRight w:val="0"/>
                              <w:marTop w:val="0"/>
                              <w:marBottom w:val="0"/>
                              <w:divBdr>
                                <w:top w:val="none" w:sz="0" w:space="0" w:color="auto"/>
                                <w:left w:val="none" w:sz="0" w:space="0" w:color="auto"/>
                                <w:bottom w:val="none" w:sz="0" w:space="0" w:color="auto"/>
                                <w:right w:val="none" w:sz="0" w:space="0" w:color="auto"/>
                              </w:divBdr>
                              <w:divsChild>
                                <w:div w:id="675155330">
                                  <w:marLeft w:val="0"/>
                                  <w:marRight w:val="0"/>
                                  <w:marTop w:val="0"/>
                                  <w:marBottom w:val="0"/>
                                  <w:divBdr>
                                    <w:top w:val="none" w:sz="0" w:space="0" w:color="auto"/>
                                    <w:left w:val="none" w:sz="0" w:space="0" w:color="auto"/>
                                    <w:bottom w:val="none" w:sz="0" w:space="0" w:color="auto"/>
                                    <w:right w:val="none" w:sz="0" w:space="0" w:color="auto"/>
                                  </w:divBdr>
                                  <w:divsChild>
                                    <w:div w:id="870342247">
                                      <w:marLeft w:val="0"/>
                                      <w:marRight w:val="0"/>
                                      <w:marTop w:val="0"/>
                                      <w:marBottom w:val="0"/>
                                      <w:divBdr>
                                        <w:top w:val="none" w:sz="0" w:space="0" w:color="auto"/>
                                        <w:left w:val="none" w:sz="0" w:space="0" w:color="auto"/>
                                        <w:bottom w:val="none" w:sz="0" w:space="0" w:color="auto"/>
                                        <w:right w:val="none" w:sz="0" w:space="0" w:color="auto"/>
                                      </w:divBdr>
                                      <w:divsChild>
                                        <w:div w:id="513619126">
                                          <w:marLeft w:val="0"/>
                                          <w:marRight w:val="0"/>
                                          <w:marTop w:val="0"/>
                                          <w:marBottom w:val="0"/>
                                          <w:divBdr>
                                            <w:top w:val="none" w:sz="0" w:space="0" w:color="auto"/>
                                            <w:left w:val="none" w:sz="0" w:space="0" w:color="auto"/>
                                            <w:bottom w:val="none" w:sz="0" w:space="0" w:color="auto"/>
                                            <w:right w:val="none" w:sz="0" w:space="0" w:color="auto"/>
                                          </w:divBdr>
                                          <w:divsChild>
                                            <w:div w:id="1364601099">
                                              <w:marLeft w:val="0"/>
                                              <w:marRight w:val="0"/>
                                              <w:marTop w:val="0"/>
                                              <w:marBottom w:val="0"/>
                                              <w:divBdr>
                                                <w:top w:val="none" w:sz="0" w:space="0" w:color="auto"/>
                                                <w:left w:val="none" w:sz="0" w:space="0" w:color="auto"/>
                                                <w:bottom w:val="none" w:sz="0" w:space="0" w:color="auto"/>
                                                <w:right w:val="none" w:sz="0" w:space="0" w:color="auto"/>
                                              </w:divBdr>
                                              <w:divsChild>
                                                <w:div w:id="711923015">
                                                  <w:marLeft w:val="0"/>
                                                  <w:marRight w:val="0"/>
                                                  <w:marTop w:val="0"/>
                                                  <w:marBottom w:val="0"/>
                                                  <w:divBdr>
                                                    <w:top w:val="none" w:sz="0" w:space="0" w:color="auto"/>
                                                    <w:left w:val="none" w:sz="0" w:space="0" w:color="auto"/>
                                                    <w:bottom w:val="none" w:sz="0" w:space="0" w:color="auto"/>
                                                    <w:right w:val="none" w:sz="0" w:space="0" w:color="auto"/>
                                                  </w:divBdr>
                                                  <w:divsChild>
                                                    <w:div w:id="1888712623">
                                                      <w:marLeft w:val="0"/>
                                                      <w:marRight w:val="0"/>
                                                      <w:marTop w:val="0"/>
                                                      <w:marBottom w:val="0"/>
                                                      <w:divBdr>
                                                        <w:top w:val="none" w:sz="0" w:space="0" w:color="auto"/>
                                                        <w:left w:val="none" w:sz="0" w:space="0" w:color="auto"/>
                                                        <w:bottom w:val="none" w:sz="0" w:space="0" w:color="auto"/>
                                                        <w:right w:val="none" w:sz="0" w:space="0" w:color="auto"/>
                                                      </w:divBdr>
                                                      <w:divsChild>
                                                        <w:div w:id="229199914">
                                                          <w:marLeft w:val="0"/>
                                                          <w:marRight w:val="0"/>
                                                          <w:marTop w:val="450"/>
                                                          <w:marBottom w:val="450"/>
                                                          <w:divBdr>
                                                            <w:top w:val="none" w:sz="0" w:space="0" w:color="auto"/>
                                                            <w:left w:val="none" w:sz="0" w:space="0" w:color="auto"/>
                                                            <w:bottom w:val="none" w:sz="0" w:space="0" w:color="auto"/>
                                                            <w:right w:val="none" w:sz="0" w:space="0" w:color="auto"/>
                                                          </w:divBdr>
                                                          <w:divsChild>
                                                            <w:div w:id="671569059">
                                                              <w:marLeft w:val="0"/>
                                                              <w:marRight w:val="0"/>
                                                              <w:marTop w:val="0"/>
                                                              <w:marBottom w:val="0"/>
                                                              <w:divBdr>
                                                                <w:top w:val="none" w:sz="0" w:space="0" w:color="auto"/>
                                                                <w:left w:val="none" w:sz="0" w:space="0" w:color="auto"/>
                                                                <w:bottom w:val="none" w:sz="0" w:space="0" w:color="auto"/>
                                                                <w:right w:val="none" w:sz="0" w:space="0" w:color="auto"/>
                                                              </w:divBdr>
                                                              <w:divsChild>
                                                                <w:div w:id="2121024351">
                                                                  <w:marLeft w:val="0"/>
                                                                  <w:marRight w:val="0"/>
                                                                  <w:marTop w:val="450"/>
                                                                  <w:marBottom w:val="300"/>
                                                                  <w:divBdr>
                                                                    <w:top w:val="single" w:sz="6" w:space="0" w:color="EEEEEE"/>
                                                                    <w:left w:val="single" w:sz="6" w:space="11" w:color="EEEEEE"/>
                                                                    <w:bottom w:val="single" w:sz="6" w:space="0" w:color="EEEEEE"/>
                                                                    <w:right w:val="single" w:sz="6" w:space="11" w:color="EEEEEE"/>
                                                                  </w:divBdr>
                                                                  <w:divsChild>
                                                                    <w:div w:id="175118971">
                                                                      <w:marLeft w:val="-225"/>
                                                                      <w:marRight w:val="-225"/>
                                                                      <w:marTop w:val="0"/>
                                                                      <w:marBottom w:val="0"/>
                                                                      <w:divBdr>
                                                                        <w:top w:val="none" w:sz="0" w:space="0" w:color="auto"/>
                                                                        <w:left w:val="none" w:sz="0" w:space="0" w:color="auto"/>
                                                                        <w:bottom w:val="none" w:sz="0" w:space="0" w:color="auto"/>
                                                                        <w:right w:val="none" w:sz="0" w:space="0" w:color="auto"/>
                                                                      </w:divBdr>
                                                                      <w:divsChild>
                                                                        <w:div w:id="430973127">
                                                                          <w:marLeft w:val="-225"/>
                                                                          <w:marRight w:val="-225"/>
                                                                          <w:marTop w:val="0"/>
                                                                          <w:marBottom w:val="0"/>
                                                                          <w:divBdr>
                                                                            <w:top w:val="single" w:sz="6" w:space="11" w:color="EEEEEE"/>
                                                                            <w:left w:val="none" w:sz="0" w:space="0" w:color="auto"/>
                                                                            <w:bottom w:val="none" w:sz="0" w:space="0" w:color="auto"/>
                                                                            <w:right w:val="none" w:sz="0" w:space="0" w:color="auto"/>
                                                                          </w:divBdr>
                                                                          <w:divsChild>
                                                                            <w:div w:id="1946226132">
                                                                              <w:marLeft w:val="0"/>
                                                                              <w:marRight w:val="0"/>
                                                                              <w:marTop w:val="0"/>
                                                                              <w:marBottom w:val="0"/>
                                                                              <w:divBdr>
                                                                                <w:top w:val="none" w:sz="0" w:space="0" w:color="auto"/>
                                                                                <w:left w:val="none" w:sz="0" w:space="0" w:color="auto"/>
                                                                                <w:bottom w:val="none" w:sz="0" w:space="0" w:color="auto"/>
                                                                                <w:right w:val="none" w:sz="0" w:space="0" w:color="auto"/>
                                                                              </w:divBdr>
                                                                              <w:divsChild>
                                                                                <w:div w:id="1098674394">
                                                                                  <w:marLeft w:val="0"/>
                                                                                  <w:marRight w:val="0"/>
                                                                                  <w:marTop w:val="0"/>
                                                                                  <w:marBottom w:val="0"/>
                                                                                  <w:divBdr>
                                                                                    <w:top w:val="none" w:sz="0" w:space="0" w:color="auto"/>
                                                                                    <w:left w:val="none" w:sz="0" w:space="0" w:color="auto"/>
                                                                                    <w:bottom w:val="none" w:sz="0" w:space="0" w:color="auto"/>
                                                                                    <w:right w:val="none" w:sz="0" w:space="0" w:color="auto"/>
                                                                                  </w:divBdr>
                                                                                  <w:divsChild>
                                                                                    <w:div w:id="2120762016">
                                                                                      <w:marLeft w:val="0"/>
                                                                                      <w:marRight w:val="0"/>
                                                                                      <w:marTop w:val="0"/>
                                                                                      <w:marBottom w:val="0"/>
                                                                                      <w:divBdr>
                                                                                        <w:top w:val="none" w:sz="0" w:space="0" w:color="auto"/>
                                                                                        <w:left w:val="none" w:sz="0" w:space="0" w:color="auto"/>
                                                                                        <w:bottom w:val="none" w:sz="0" w:space="0" w:color="auto"/>
                                                                                        <w:right w:val="none" w:sz="0" w:space="0" w:color="auto"/>
                                                                                      </w:divBdr>
                                                                                    </w:div>
                                                                                    <w:div w:id="1421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99" Type="http://schemas.openxmlformats.org/officeDocument/2006/relationships/image" Target="media/image148.jpeg"/><Relationship Id="rId21" Type="http://schemas.openxmlformats.org/officeDocument/2006/relationships/image" Target="media/image9.jpeg"/><Relationship Id="rId42" Type="http://schemas.openxmlformats.org/officeDocument/2006/relationships/hyperlink" Target="http://2.bp.blogspot.com/-ViKmzdF5H6A/UCq5s5ljBHI/AAAAAAAAAP4/63toXH-MHd8/s1600/b3_020.jpg" TargetMode="External"/><Relationship Id="rId63" Type="http://schemas.openxmlformats.org/officeDocument/2006/relationships/image" Target="media/image30.png"/><Relationship Id="rId84" Type="http://schemas.openxmlformats.org/officeDocument/2006/relationships/hyperlink" Target="http://2.bp.blogspot.com/-Gb8Y8zBeYqw/UCrW0lJJF1I/AAAAAAAAATw/-q17UWKg1fA/s1600/b3_043.png" TargetMode="External"/><Relationship Id="rId138" Type="http://schemas.openxmlformats.org/officeDocument/2006/relationships/hyperlink" Target="http://2.bp.blogspot.com/-9OUb2TyIUaw/UCrXVRi_oRI/AAAAAAAAAXI/JDv1GH7ScrY/s1600/b3_070.jpg" TargetMode="External"/><Relationship Id="rId159" Type="http://schemas.openxmlformats.org/officeDocument/2006/relationships/image" Target="media/image78.png"/><Relationship Id="rId170" Type="http://schemas.openxmlformats.org/officeDocument/2006/relationships/hyperlink" Target="http://1.bp.blogspot.com/-iilgnTZz8AA/UCrX1WQl7fI/AAAAAAAAAZE/oEw5YHsf27c/s1600/b3_086.png" TargetMode="External"/><Relationship Id="rId191" Type="http://schemas.openxmlformats.org/officeDocument/2006/relationships/image" Target="media/image94.jpeg"/><Relationship Id="rId205" Type="http://schemas.openxmlformats.org/officeDocument/2006/relationships/image" Target="media/image101.jpeg"/><Relationship Id="rId226" Type="http://schemas.openxmlformats.org/officeDocument/2006/relationships/hyperlink" Target="http://3.bp.blogspot.com/-tNTc92nff2c/UCrYlYqX2lI/AAAAAAAAAco/D8vCG8TWb0E/s1600/b3_114.jpg" TargetMode="External"/><Relationship Id="rId247" Type="http://schemas.openxmlformats.org/officeDocument/2006/relationships/image" Target="media/image122.jpeg"/><Relationship Id="rId107" Type="http://schemas.openxmlformats.org/officeDocument/2006/relationships/image" Target="media/image52.jpeg"/><Relationship Id="rId268" Type="http://schemas.openxmlformats.org/officeDocument/2006/relationships/hyperlink" Target="file:///C:\Users\BBPP\Desktop\&#20010;&#20154;&#32593;&#31449;\bandoneon%20&#36164;&#26009;%20&#37325;&#35201;\Bandoneon&#37492;&#23450;&#36164;&#26009;_files\b3_134.jpg" TargetMode="External"/><Relationship Id="rId289" Type="http://schemas.openxmlformats.org/officeDocument/2006/relationships/image" Target="media/image143.png"/><Relationship Id="rId11" Type="http://schemas.openxmlformats.org/officeDocument/2006/relationships/image" Target="media/image4.jpeg"/><Relationship Id="rId32" Type="http://schemas.openxmlformats.org/officeDocument/2006/relationships/hyperlink" Target="http://3.bp.blogspot.com/-qWuMfebAAiM/UCq5kMZZfHI/AAAAAAAAAPM/4-sWOnaZZKc/s1600/b3_015.jpg" TargetMode="External"/><Relationship Id="rId53" Type="http://schemas.openxmlformats.org/officeDocument/2006/relationships/image" Target="media/image25.jpeg"/><Relationship Id="rId74" Type="http://schemas.openxmlformats.org/officeDocument/2006/relationships/hyperlink" Target="http://3.bp.blogspot.com/-DaZ4hheOlD4/UCrWo4E-e5I/AAAAAAAAATE/-npVg3xCJz4/s1600/b3_038.jpg" TargetMode="External"/><Relationship Id="rId128" Type="http://schemas.openxmlformats.org/officeDocument/2006/relationships/hyperlink" Target="http://3.bp.blogspot.com/-NXwxsHve5WE/UCrXM5jVQCI/AAAAAAAAAWc/ValSBCzLZiE/s1600/b3_065.jpg" TargetMode="External"/><Relationship Id="rId149" Type="http://schemas.openxmlformats.org/officeDocument/2006/relationships/image" Target="media/image73.jpeg"/><Relationship Id="rId5" Type="http://schemas.openxmlformats.org/officeDocument/2006/relationships/image" Target="media/image1.jpeg"/><Relationship Id="rId95" Type="http://schemas.openxmlformats.org/officeDocument/2006/relationships/image" Target="media/image46.jpeg"/><Relationship Id="rId160" Type="http://schemas.openxmlformats.org/officeDocument/2006/relationships/hyperlink" Target="http://4.bp.blogspot.com/-14T0ZjxDOKM/UCrXxDMsYVI/AAAAAAAAAYg/SUcmNqCxXi4/s1600/b3_081.jpg" TargetMode="External"/><Relationship Id="rId181" Type="http://schemas.openxmlformats.org/officeDocument/2006/relationships/image" Target="media/image89.jpeg"/><Relationship Id="rId216" Type="http://schemas.openxmlformats.org/officeDocument/2006/relationships/hyperlink" Target="http://2.bp.blogspot.com/-yOeq3MJa5Bo/UCrYdpaXL6I/AAAAAAAAAcA/3aYTtb6ztKw/s1600/b3_109.jpg" TargetMode="External"/><Relationship Id="rId237" Type="http://schemas.openxmlformats.org/officeDocument/2006/relationships/image" Target="media/image117.jpeg"/><Relationship Id="rId258" Type="http://schemas.openxmlformats.org/officeDocument/2006/relationships/hyperlink" Target="file:///C:\Users\BBPP\Desktop\&#20010;&#20154;&#32593;&#31449;\bandoneon%20&#36164;&#26009;%20&#37325;&#35201;\Bandoneon&#37492;&#23450;&#36164;&#26009;_files\b3_129.jpg" TargetMode="External"/><Relationship Id="rId279" Type="http://schemas.openxmlformats.org/officeDocument/2006/relationships/image" Target="media/image138.png"/><Relationship Id="rId22" Type="http://schemas.openxmlformats.org/officeDocument/2006/relationships/hyperlink" Target="http://2.bp.blogspot.com/-GR5rtz4jrMQ/UCq5fzT9wMI/AAAAAAAAAOk/hreiC8wjaD4/s1600/b3_010.jpg" TargetMode="External"/><Relationship Id="rId43" Type="http://schemas.openxmlformats.org/officeDocument/2006/relationships/image" Target="media/image20.jpeg"/><Relationship Id="rId64" Type="http://schemas.openxmlformats.org/officeDocument/2006/relationships/hyperlink" Target="http://2.bp.blogspot.com/-SUnR5lIb6N8/UCrWkSt1xbI/AAAAAAAAASg/J7tezPLgqPI/s1600/b3_033.jpg" TargetMode="External"/><Relationship Id="rId118" Type="http://schemas.openxmlformats.org/officeDocument/2006/relationships/hyperlink" Target="http://4.bp.blogspot.com/-9Qp0l2Lxz7s/UCrXFHwDfBI/AAAAAAAAAV4/R0WTI7yg34Y/s1600/b3_060.png" TargetMode="External"/><Relationship Id="rId139" Type="http://schemas.openxmlformats.org/officeDocument/2006/relationships/image" Target="media/image68.jpeg"/><Relationship Id="rId290" Type="http://schemas.openxmlformats.org/officeDocument/2006/relationships/hyperlink" Target="http://2.bp.blogspot.com/-UtSOdhkgy8A/UCrZHVkmxwI/AAAAAAAAAgg/2zswCYg56gA/s1600/b3_145.jpg" TargetMode="External"/><Relationship Id="rId85" Type="http://schemas.openxmlformats.org/officeDocument/2006/relationships/image" Target="media/image41.png"/><Relationship Id="rId150" Type="http://schemas.openxmlformats.org/officeDocument/2006/relationships/hyperlink" Target="http://1.bp.blogspot.com/-kpG7bojfbJk/UCrXevaDzsI/AAAAAAAAAX4/d-iP9PfajIs/s1600/b3_076.png" TargetMode="External"/><Relationship Id="rId171" Type="http://schemas.openxmlformats.org/officeDocument/2006/relationships/image" Target="media/image84.png"/><Relationship Id="rId192" Type="http://schemas.openxmlformats.org/officeDocument/2006/relationships/hyperlink" Target="http://3.bp.blogspot.com/-doSKlAFkdv0/UCrYVdTWjQI/AAAAAAAAAak/x79QXPXLNuA/s1600/b3_097.jpg" TargetMode="External"/><Relationship Id="rId206" Type="http://schemas.openxmlformats.org/officeDocument/2006/relationships/hyperlink" Target="http://2.bp.blogspot.com/-HIJ2hioEANo/UCrYahEvslI/AAAAAAAAAbc/3FYZ9sG0ZfY/s1600/b3_104.jpg" TargetMode="External"/><Relationship Id="rId227" Type="http://schemas.openxmlformats.org/officeDocument/2006/relationships/image" Target="media/image112.jpeg"/><Relationship Id="rId248" Type="http://schemas.openxmlformats.org/officeDocument/2006/relationships/hyperlink" Target="http://1.bp.blogspot.com/-mFa_FF5P8EY/UCrYvJXkCfI/AAAAAAAAAd8/kMUjS6_9nQM/s1600/b3_124.jpg" TargetMode="External"/><Relationship Id="rId269" Type="http://schemas.openxmlformats.org/officeDocument/2006/relationships/image" Target="media/image133.jpeg"/><Relationship Id="rId12" Type="http://schemas.openxmlformats.org/officeDocument/2006/relationships/hyperlink" Target="http://2.bp.blogspot.com/-JrTpXBY4GLQ/UCq5ZaiyH3I/AAAAAAAAAOA/eMlIIvFylhY/s1600/b3_005.jpg" TargetMode="External"/><Relationship Id="rId33" Type="http://schemas.openxmlformats.org/officeDocument/2006/relationships/image" Target="media/image15.jpeg"/><Relationship Id="rId108" Type="http://schemas.openxmlformats.org/officeDocument/2006/relationships/hyperlink" Target="http://1.bp.blogspot.com/-m2BXs-6pNU4/UCrW9wPC9mI/AAAAAAAAAVQ/BGIi7NmXo3M/s1600/b3_055.jpg" TargetMode="External"/><Relationship Id="rId129" Type="http://schemas.openxmlformats.org/officeDocument/2006/relationships/image" Target="media/image63.jpeg"/><Relationship Id="rId280" Type="http://schemas.openxmlformats.org/officeDocument/2006/relationships/hyperlink" Target="http://2.bp.blogspot.com/-kPzr7zmA9ss/UCrZCkS5KhI/AAAAAAAAAf4/deRUVey4KCA/s1600/b3_140.png" TargetMode="External"/><Relationship Id="rId54" Type="http://schemas.openxmlformats.org/officeDocument/2006/relationships/hyperlink" Target="http://3.bp.blogspot.com/-Nq1olkYqU-g/UCq52921pdI/AAAAAAAAAQs/jMMx-1H-q-s/s1600/b3_027.jpg" TargetMode="External"/><Relationship Id="rId75" Type="http://schemas.openxmlformats.org/officeDocument/2006/relationships/image" Target="media/image36.jpeg"/><Relationship Id="rId96" Type="http://schemas.openxmlformats.org/officeDocument/2006/relationships/hyperlink" Target="http://2.bp.blogspot.com/-wZq7CMokqjE/UCrW5leRkCI/AAAAAAAAAUc/p9wDAZctd78/s1600/b3_049.jpg" TargetMode="External"/><Relationship Id="rId140" Type="http://schemas.openxmlformats.org/officeDocument/2006/relationships/hyperlink" Target="http://4.bp.blogspot.com/-tNwVNtWo7CA/UCrXXhpxw5I/AAAAAAAAAXQ/3D__X-9Vark/s1600/b3_071.jpg" TargetMode="External"/><Relationship Id="rId161" Type="http://schemas.openxmlformats.org/officeDocument/2006/relationships/image" Target="media/image79.jpeg"/><Relationship Id="rId182" Type="http://schemas.openxmlformats.org/officeDocument/2006/relationships/hyperlink" Target="http://3.bp.blogspot.com/-qF-7S_u-ITM/UCrYOF8ANeI/AAAAAAAAAZ4/agVeTCEAWXQ/s1600/b3_092.png" TargetMode="External"/><Relationship Id="rId217" Type="http://schemas.openxmlformats.org/officeDocument/2006/relationships/image" Target="media/image107.jpeg"/><Relationship Id="rId6" Type="http://schemas.openxmlformats.org/officeDocument/2006/relationships/hyperlink" Target="http://1.bp.blogspot.com/-OHosopHUQwg/UCq5SQ0bvdI/AAAAAAAAANk/PEWyudkqPVo/s1600/b3_002.jpg" TargetMode="External"/><Relationship Id="rId238" Type="http://schemas.openxmlformats.org/officeDocument/2006/relationships/hyperlink" Target="http://3.bp.blogspot.com/-NUvvCFUOcQw/UCrYrNcHFGI/AAAAAAAAAdc/94vXhcjf3Mk/s1600/b3_120.png" TargetMode="External"/><Relationship Id="rId259" Type="http://schemas.openxmlformats.org/officeDocument/2006/relationships/image" Target="media/image128.jpeg"/><Relationship Id="rId23" Type="http://schemas.openxmlformats.org/officeDocument/2006/relationships/image" Target="media/image10.jpeg"/><Relationship Id="rId119" Type="http://schemas.openxmlformats.org/officeDocument/2006/relationships/image" Target="media/image58.png"/><Relationship Id="rId270" Type="http://schemas.openxmlformats.org/officeDocument/2006/relationships/hyperlink" Target="file:///C:\Users\BBPP\Desktop\&#20010;&#20154;&#32593;&#31449;\bandoneon%20&#36164;&#26009;%20&#37325;&#35201;\Bandoneon&#37492;&#23450;&#36164;&#26009;_files\b3_135.jpg" TargetMode="External"/><Relationship Id="rId291" Type="http://schemas.openxmlformats.org/officeDocument/2006/relationships/image" Target="media/image144.jpeg"/><Relationship Id="rId44" Type="http://schemas.openxmlformats.org/officeDocument/2006/relationships/hyperlink" Target="http://1.bp.blogspot.com/-081nLILQh2Y/UCq5u2UHvwI/AAAAAAAAAP8/Q2nxhFkLCbw/s1600/b3_021.jpg" TargetMode="External"/><Relationship Id="rId65" Type="http://schemas.openxmlformats.org/officeDocument/2006/relationships/image" Target="media/image31.jpeg"/><Relationship Id="rId86" Type="http://schemas.openxmlformats.org/officeDocument/2006/relationships/hyperlink" Target="http://1.bp.blogspot.com/-8pnPMkfWg4Y/UCrW1b0B1wI/AAAAAAAAAT0/7UC2zeEx1y0/s1600/b3_044.jpg" TargetMode="External"/><Relationship Id="rId130" Type="http://schemas.openxmlformats.org/officeDocument/2006/relationships/hyperlink" Target="file:///C:\Users\BBPP\Desktop\&#20010;&#20154;&#32593;&#31449;\bandoneon%20&#36164;&#26009;%20&#37325;&#35201;\Bandoneon&#37492;&#23450;&#36164;&#26009;_files\b3_066.jpg" TargetMode="External"/><Relationship Id="rId151" Type="http://schemas.openxmlformats.org/officeDocument/2006/relationships/image" Target="media/image74.png"/><Relationship Id="rId172" Type="http://schemas.openxmlformats.org/officeDocument/2006/relationships/hyperlink" Target="http://1.bp.blogspot.com/-ra2NSqia_hA/UCrX2R6bsUI/AAAAAAAAAZM/3DcWqMUbSmQ/s1600/b3_087.jpg" TargetMode="External"/><Relationship Id="rId193" Type="http://schemas.openxmlformats.org/officeDocument/2006/relationships/image" Target="media/image95.jpeg"/><Relationship Id="rId207" Type="http://schemas.openxmlformats.org/officeDocument/2006/relationships/image" Target="media/image102.jpeg"/><Relationship Id="rId228" Type="http://schemas.openxmlformats.org/officeDocument/2006/relationships/hyperlink" Target="http://4.bp.blogspot.com/-TYAEhns_he8/UCrYl-ArM_I/AAAAAAAAAcs/vEVLOhAtqi0/s1600/b3_115.jpg" TargetMode="External"/><Relationship Id="rId249" Type="http://schemas.openxmlformats.org/officeDocument/2006/relationships/image" Target="media/image123.jpeg"/><Relationship Id="rId13" Type="http://schemas.openxmlformats.org/officeDocument/2006/relationships/image" Target="media/image5.jpeg"/><Relationship Id="rId109" Type="http://schemas.openxmlformats.org/officeDocument/2006/relationships/image" Target="media/image53.jpeg"/><Relationship Id="rId260" Type="http://schemas.openxmlformats.org/officeDocument/2006/relationships/hyperlink" Target="http://4.bp.blogspot.com/-9PxoJ516lC4/UCrY3uztfDI/AAAAAAAAAeo/_fKRqPp62BY/s1600/b3_130.jpg" TargetMode="External"/><Relationship Id="rId281" Type="http://schemas.openxmlformats.org/officeDocument/2006/relationships/image" Target="media/image139.png"/><Relationship Id="rId34" Type="http://schemas.openxmlformats.org/officeDocument/2006/relationships/hyperlink" Target="http://3.bp.blogspot.com/-Bdw3-WMiMgk/UCq5k2M7cXI/AAAAAAAAAPU/vqxGUpyvx4w/s1600/b3_016.jpg" TargetMode="External"/><Relationship Id="rId55" Type="http://schemas.openxmlformats.org/officeDocument/2006/relationships/image" Target="media/image26.jpeg"/><Relationship Id="rId76" Type="http://schemas.openxmlformats.org/officeDocument/2006/relationships/hyperlink" Target="http://1.bp.blogspot.com/-ALHfMCeEkDA/UCrWpnaOVkI/AAAAAAAAATM/28AOaKB51v4/s1600/b3_039.jpg" TargetMode="External"/><Relationship Id="rId97" Type="http://schemas.openxmlformats.org/officeDocument/2006/relationships/image" Target="media/image47.jpeg"/><Relationship Id="rId120" Type="http://schemas.openxmlformats.org/officeDocument/2006/relationships/hyperlink" Target="http://3.bp.blogspot.com/-z-M5ALw7A1Y/UCrXJ8IsQBI/AAAAAAAAAWA/-2FZT34BIrU/s1600/b3_061.png" TargetMode="External"/><Relationship Id="rId141" Type="http://schemas.openxmlformats.org/officeDocument/2006/relationships/image" Target="media/image69.jpeg"/><Relationship Id="rId7" Type="http://schemas.openxmlformats.org/officeDocument/2006/relationships/image" Target="media/image2.jpeg"/><Relationship Id="rId162" Type="http://schemas.openxmlformats.org/officeDocument/2006/relationships/hyperlink" Target="http://4.bp.blogspot.com/-4IxeO7r-TaE/UCrXyEkjoHI/AAAAAAAAAYk/AP9u7isbZHM/s1600/b3_082.jpg" TargetMode="External"/><Relationship Id="rId183" Type="http://schemas.openxmlformats.org/officeDocument/2006/relationships/image" Target="media/image90.png"/><Relationship Id="rId218" Type="http://schemas.openxmlformats.org/officeDocument/2006/relationships/hyperlink" Target="http://4.bp.blogspot.com/-0UzyqXWOC4Q/UCrYeap3e1I/AAAAAAAAAcE/T8GNB5_MDws/s1600/b3_110.jpg" TargetMode="External"/><Relationship Id="rId239" Type="http://schemas.openxmlformats.org/officeDocument/2006/relationships/image" Target="media/image118.png"/><Relationship Id="rId2" Type="http://schemas.openxmlformats.org/officeDocument/2006/relationships/settings" Target="settings.xml"/><Relationship Id="rId29" Type="http://schemas.openxmlformats.org/officeDocument/2006/relationships/image" Target="media/image13.jpeg"/><Relationship Id="rId250" Type="http://schemas.openxmlformats.org/officeDocument/2006/relationships/hyperlink" Target="http://4.bp.blogspot.com/-tX9ZtTVOqRg/UCrYwVZwQkI/AAAAAAAAAeE/lCFNhdOP-N0/s1600/b3_125.png" TargetMode="External"/><Relationship Id="rId255" Type="http://schemas.openxmlformats.org/officeDocument/2006/relationships/image" Target="media/image126.png"/><Relationship Id="rId271" Type="http://schemas.openxmlformats.org/officeDocument/2006/relationships/image" Target="media/image134.jpeg"/><Relationship Id="rId276" Type="http://schemas.openxmlformats.org/officeDocument/2006/relationships/hyperlink" Target="http://1.bp.blogspot.com/-99aVLFrh2JA/UCrY_t1lVjI/AAAAAAAAAfo/HzI0P4oN-us/s1600/b3_138.png" TargetMode="External"/><Relationship Id="rId292" Type="http://schemas.openxmlformats.org/officeDocument/2006/relationships/hyperlink" Target="http://1.bp.blogspot.com/-EQkXe39MAh0/UCrZIRJ3IKI/AAAAAAAAAgo/tHnwXWcImqk/s1600/b3_146.jpg" TargetMode="External"/><Relationship Id="rId297" Type="http://schemas.openxmlformats.org/officeDocument/2006/relationships/image" Target="media/image147.jpeg"/><Relationship Id="rId24" Type="http://schemas.openxmlformats.org/officeDocument/2006/relationships/hyperlink" Target="http://4.bp.blogspot.com/-Bp13TPCGfQM/UCq5hCObf5I/AAAAAAAAAOw/ocHY-A0UFU8/s1600/b3_011.jpg" TargetMode="External"/><Relationship Id="rId40" Type="http://schemas.openxmlformats.org/officeDocument/2006/relationships/hyperlink" Target="http://1.bp.blogspot.com/-LBjDtglf3zI/UCq5nX_ZT7I/AAAAAAAAAPw/v3L4yNY8sCk/s1600/b3_019.jpg" TargetMode="External"/><Relationship Id="rId45" Type="http://schemas.openxmlformats.org/officeDocument/2006/relationships/image" Target="media/image21.jpeg"/><Relationship Id="rId66" Type="http://schemas.openxmlformats.org/officeDocument/2006/relationships/hyperlink" Target="http://2.bp.blogspot.com/-OGUrR4PP2qs/UCrWlFaPy3I/AAAAAAAAASk/xTa0dEPHPSE/s1600/b3_034.jpg" TargetMode="External"/><Relationship Id="rId87" Type="http://schemas.openxmlformats.org/officeDocument/2006/relationships/image" Target="media/image42.jpeg"/><Relationship Id="rId110" Type="http://schemas.openxmlformats.org/officeDocument/2006/relationships/hyperlink" Target="http://3.bp.blogspot.com/-yYBa2ZigfLw/UCrW_TXSlfI/AAAAAAAAAVU/SlZN9zgpGkM/s1600/b3_056.jpg" TargetMode="External"/><Relationship Id="rId115" Type="http://schemas.openxmlformats.org/officeDocument/2006/relationships/image" Target="media/image56.jpeg"/><Relationship Id="rId131" Type="http://schemas.openxmlformats.org/officeDocument/2006/relationships/image" Target="media/image64.jpeg"/><Relationship Id="rId136" Type="http://schemas.openxmlformats.org/officeDocument/2006/relationships/hyperlink" Target="http://4.bp.blogspot.com/-EpI9niIkLm4/UCrXRtd57dI/AAAAAAAAAXA/UVYPi5YV4WI/s1600/b3_069.jpg" TargetMode="External"/><Relationship Id="rId157" Type="http://schemas.openxmlformats.org/officeDocument/2006/relationships/image" Target="media/image77.png"/><Relationship Id="rId178" Type="http://schemas.openxmlformats.org/officeDocument/2006/relationships/hyperlink" Target="http://3.bp.blogspot.com/-6FNhWcLvoC4/UCrYIl07lnI/AAAAAAAAAZo/99T6mEC7p_E/s1600/b3_090.png" TargetMode="External"/><Relationship Id="rId301" Type="http://schemas.openxmlformats.org/officeDocument/2006/relationships/theme" Target="theme/theme1.xml"/><Relationship Id="rId61" Type="http://schemas.openxmlformats.org/officeDocument/2006/relationships/image" Target="media/image29.jpeg"/><Relationship Id="rId82" Type="http://schemas.openxmlformats.org/officeDocument/2006/relationships/hyperlink" Target="http://4.bp.blogspot.com/-fW4Icu4sZhE/UCrWuAqT3ZI/AAAAAAAAATo/wsGueNqXQZY/s1600/b3_042.png" TargetMode="External"/><Relationship Id="rId152" Type="http://schemas.openxmlformats.org/officeDocument/2006/relationships/hyperlink" Target="http://3.bp.blogspot.com/-QsW-h2xyPKw/UCrXhuXnTNI/AAAAAAAAAYA/gbAzk5eY4tk/s1600/b3_077.png" TargetMode="External"/><Relationship Id="rId173" Type="http://schemas.openxmlformats.org/officeDocument/2006/relationships/image" Target="media/image85.jpeg"/><Relationship Id="rId194" Type="http://schemas.openxmlformats.org/officeDocument/2006/relationships/hyperlink" Target="file:///C:\Users\BBPP\Desktop\&#20010;&#20154;&#32593;&#31449;\bandoneon%20&#36164;&#26009;%20&#37325;&#35201;\Bandoneon&#37492;&#23450;&#36164;&#26009;_files\b3_098.jpg" TargetMode="External"/><Relationship Id="rId199" Type="http://schemas.openxmlformats.org/officeDocument/2006/relationships/image" Target="media/image98.png"/><Relationship Id="rId203" Type="http://schemas.openxmlformats.org/officeDocument/2006/relationships/image" Target="media/image100.jpeg"/><Relationship Id="rId208" Type="http://schemas.openxmlformats.org/officeDocument/2006/relationships/hyperlink" Target="http://1.bp.blogspot.com/-JjcDh5ws3BU/UCrYbTM3ntI/AAAAAAAAAbg/5Xx9kPyKO5s/s1600/b3_105.jpg" TargetMode="External"/><Relationship Id="rId229" Type="http://schemas.openxmlformats.org/officeDocument/2006/relationships/image" Target="media/image113.jpeg"/><Relationship Id="rId19" Type="http://schemas.openxmlformats.org/officeDocument/2006/relationships/image" Target="media/image8.png"/><Relationship Id="rId224" Type="http://schemas.openxmlformats.org/officeDocument/2006/relationships/hyperlink" Target="file:///C:\Users\BBPP\Desktop\&#20010;&#20154;&#32593;&#31449;\bandoneon%20&#36164;&#26009;%20&#37325;&#35201;\Bandoneon&#37492;&#23450;&#36164;&#26009;_files\b3_113.jpg" TargetMode="External"/><Relationship Id="rId240" Type="http://schemas.openxmlformats.org/officeDocument/2006/relationships/hyperlink" Target="http://3.bp.blogspot.com/-dN6xc94i3B0/UCrYrnblo8I/AAAAAAAAAdk/boBS55nhdwQ/s1600/b3_121.jpg" TargetMode="External"/><Relationship Id="rId245" Type="http://schemas.openxmlformats.org/officeDocument/2006/relationships/image" Target="media/image121.png"/><Relationship Id="rId261" Type="http://schemas.openxmlformats.org/officeDocument/2006/relationships/image" Target="media/image129.jpeg"/><Relationship Id="rId266" Type="http://schemas.openxmlformats.org/officeDocument/2006/relationships/hyperlink" Target="file:///C:\Users\BBPP\Desktop\&#20010;&#20154;&#32593;&#31449;\bandoneon%20&#36164;&#26009;%20&#37325;&#35201;\Bandoneon&#37492;&#23450;&#36164;&#26009;_files\b3_133.jpg" TargetMode="External"/><Relationship Id="rId287" Type="http://schemas.openxmlformats.org/officeDocument/2006/relationships/image" Target="media/image142.png"/><Relationship Id="rId14" Type="http://schemas.openxmlformats.org/officeDocument/2006/relationships/hyperlink" Target="http://2.bp.blogspot.com/-O_55ydThtSw/UCq5bnSoopI/AAAAAAAAAOI/L9TDis8nqpE/s1600/b3_006.png" TargetMode="External"/><Relationship Id="rId30" Type="http://schemas.openxmlformats.org/officeDocument/2006/relationships/hyperlink" Target="http://2.bp.blogspot.com/-0ldlaxkbdBs/UCq5jXVlBcI/AAAAAAAAAPE/3cFjB0DHnpQ/s1600/b3_014.jpg" TargetMode="External"/><Relationship Id="rId35" Type="http://schemas.openxmlformats.org/officeDocument/2006/relationships/image" Target="media/image16.jpeg"/><Relationship Id="rId56" Type="http://schemas.openxmlformats.org/officeDocument/2006/relationships/hyperlink" Target="http://1.bp.blogspot.com/-NIuT9Y0Nshs/UCq53kpyl8I/AAAAAAAAAQ0/1Cx_u4VC7kk/s1600/b3_028.jpg" TargetMode="External"/><Relationship Id="rId77" Type="http://schemas.openxmlformats.org/officeDocument/2006/relationships/image" Target="media/image37.jpeg"/><Relationship Id="rId100" Type="http://schemas.openxmlformats.org/officeDocument/2006/relationships/hyperlink" Target="http://1.bp.blogspot.com/-RTuPkNL3ir0/UCrW7AVVsWI/AAAAAAAAAUs/i6tkWeNbgxI/s1600/b3_051.jpg" TargetMode="External"/><Relationship Id="rId105" Type="http://schemas.openxmlformats.org/officeDocument/2006/relationships/image" Target="media/image51.jpeg"/><Relationship Id="rId126" Type="http://schemas.openxmlformats.org/officeDocument/2006/relationships/hyperlink" Target="http://3.bp.blogspot.com/-RG3fuLaG-R0/UCrXMKv_UYI/AAAAAAAAAWU/LcVgHb76xK4/s1600/b3_064.jpg" TargetMode="External"/><Relationship Id="rId147" Type="http://schemas.openxmlformats.org/officeDocument/2006/relationships/image" Target="media/image72.jpeg"/><Relationship Id="rId168" Type="http://schemas.openxmlformats.org/officeDocument/2006/relationships/hyperlink" Target="http://3.bp.blogspot.com/-g55ybk-vQ1U/UCrX0U_SsGI/AAAAAAAAAY8/KFKIJfitack/s1600/b3_085.jpg" TargetMode="External"/><Relationship Id="rId282" Type="http://schemas.openxmlformats.org/officeDocument/2006/relationships/hyperlink" Target="file:///C:\Users\BBPP\Desktop\&#20010;&#20154;&#32593;&#31449;\bandoneon%20&#36164;&#26009;%20&#37325;&#35201;\Bandoneon&#37492;&#23450;&#36164;&#26009;_files\b3_141.png" TargetMode="External"/><Relationship Id="rId8" Type="http://schemas.openxmlformats.org/officeDocument/2006/relationships/hyperlink" Target="file:///C:\Users\BBPP\Desktop\&#20010;&#20154;&#32593;&#31449;\bandoneon%20&#36164;&#26009;%20&#37325;&#35201;\Bandoneon&#37492;&#23450;&#36164;&#26009;_files\b3_003.jpg" TargetMode="External"/><Relationship Id="rId51" Type="http://schemas.openxmlformats.org/officeDocument/2006/relationships/image" Target="media/image24.jpeg"/><Relationship Id="rId72" Type="http://schemas.openxmlformats.org/officeDocument/2006/relationships/hyperlink" Target="http://3.bp.blogspot.com/-37w9r-X0gyI/UCrWnxtn4nI/AAAAAAAAAS8/2haGIeUPA9c/s1600/b3_037.jpg" TargetMode="External"/><Relationship Id="rId93" Type="http://schemas.openxmlformats.org/officeDocument/2006/relationships/image" Target="media/image45.jpeg"/><Relationship Id="rId98" Type="http://schemas.openxmlformats.org/officeDocument/2006/relationships/hyperlink" Target="http://3.bp.blogspot.com/-3uQrvZggUOo/UCrW6oFs00I/AAAAAAAAAUk/bnBy6dWPREg/s1600/b3_050.jpg" TargetMode="External"/><Relationship Id="rId121" Type="http://schemas.openxmlformats.org/officeDocument/2006/relationships/image" Target="media/image59.png"/><Relationship Id="rId142" Type="http://schemas.openxmlformats.org/officeDocument/2006/relationships/hyperlink" Target="http://3.bp.blogspot.com/-q1uKccuS_Xs/UCrXYhg04yI/AAAAAAAAAXU/50eMdwIY66I/s1600/b3_072.jpg" TargetMode="External"/><Relationship Id="rId163" Type="http://schemas.openxmlformats.org/officeDocument/2006/relationships/image" Target="media/image80.jpeg"/><Relationship Id="rId184" Type="http://schemas.openxmlformats.org/officeDocument/2006/relationships/hyperlink" Target="http://4.bp.blogspot.com/-xpdeucBx6qc/UCrYO_ELRGI/AAAAAAAAAZ8/jZlA1BDgkW0/s1600/b3_093.png" TargetMode="External"/><Relationship Id="rId189" Type="http://schemas.openxmlformats.org/officeDocument/2006/relationships/image" Target="media/image93.jpeg"/><Relationship Id="rId219" Type="http://schemas.openxmlformats.org/officeDocument/2006/relationships/image" Target="media/image108.jpeg"/><Relationship Id="rId3" Type="http://schemas.openxmlformats.org/officeDocument/2006/relationships/webSettings" Target="webSettings.xml"/><Relationship Id="rId214" Type="http://schemas.openxmlformats.org/officeDocument/2006/relationships/hyperlink" Target="http://2.bp.blogspot.com/-34snzHySA0A/UCrYdLz-r8I/AAAAAAAAAb4/cLeLhaGYGmw/s1600/b3_108.jpg" TargetMode="External"/><Relationship Id="rId230" Type="http://schemas.openxmlformats.org/officeDocument/2006/relationships/hyperlink" Target="http://4.bp.blogspot.com/-7yPKrIX3iFU/UCrYmb2lfUI/AAAAAAAAAc8/5zpaiE8rypk/s1600/b3_116.jpg" TargetMode="External"/><Relationship Id="rId235" Type="http://schemas.openxmlformats.org/officeDocument/2006/relationships/image" Target="media/image116.jpeg"/><Relationship Id="rId251" Type="http://schemas.openxmlformats.org/officeDocument/2006/relationships/image" Target="media/image124.png"/><Relationship Id="rId256" Type="http://schemas.openxmlformats.org/officeDocument/2006/relationships/hyperlink" Target="http://3.bp.blogspot.com/-PoGSaeAfJAE/UCrY2KsjXpI/AAAAAAAAAec/vNGwdNLG12Y/s1600/b3_128.png" TargetMode="External"/><Relationship Id="rId277" Type="http://schemas.openxmlformats.org/officeDocument/2006/relationships/image" Target="media/image137.png"/><Relationship Id="rId298" Type="http://schemas.openxmlformats.org/officeDocument/2006/relationships/hyperlink" Target="http://3.bp.blogspot.com/-4eBVJt3kY_0/UCrZLae0E7I/AAAAAAAAAhA/bY_DTLmtAPU/s1600/b3_149.jpg" TargetMode="External"/><Relationship Id="rId25" Type="http://schemas.openxmlformats.org/officeDocument/2006/relationships/image" Target="media/image11.jpeg"/><Relationship Id="rId46" Type="http://schemas.openxmlformats.org/officeDocument/2006/relationships/hyperlink" Target="http://2.bp.blogspot.com/-zaP0BQ5lNFo/UCq5wy3UdpI/AAAAAAAAAQI/LZ4m1pCYxsg/s1600/b3_022.jpg" TargetMode="External"/><Relationship Id="rId67" Type="http://schemas.openxmlformats.org/officeDocument/2006/relationships/image" Target="media/image32.jpeg"/><Relationship Id="rId116" Type="http://schemas.openxmlformats.org/officeDocument/2006/relationships/hyperlink" Target="http://3.bp.blogspot.com/-6aYNtEzqheE/UCrXBnvQzRI/AAAAAAAAAVs/th4bXbKopEI/s1600/b3_059.png" TargetMode="External"/><Relationship Id="rId137" Type="http://schemas.openxmlformats.org/officeDocument/2006/relationships/image" Target="media/image67.jpeg"/><Relationship Id="rId158" Type="http://schemas.openxmlformats.org/officeDocument/2006/relationships/hyperlink" Target="http://3.bp.blogspot.com/-DPJd55dTW8U/UCrXwNEhgfI/AAAAAAAAAYY/pvZS0K3R6RI/s1600/b3_080.png" TargetMode="External"/><Relationship Id="rId272" Type="http://schemas.openxmlformats.org/officeDocument/2006/relationships/hyperlink" Target="file:///C:\Users\BBPP\Desktop\&#20010;&#20154;&#32593;&#31449;\bandoneon%20&#36164;&#26009;%20&#37325;&#35201;\Bandoneon&#37492;&#23450;&#36164;&#26009;_files\b3_136.png" TargetMode="External"/><Relationship Id="rId293" Type="http://schemas.openxmlformats.org/officeDocument/2006/relationships/image" Target="media/image145.jpeg"/><Relationship Id="rId20" Type="http://schemas.openxmlformats.org/officeDocument/2006/relationships/hyperlink" Target="http://4.bp.blogspot.com/-iJ133Jw2igo/UCq5fa1LVDI/AAAAAAAAAOg/Hb7pfeLaLtA/s1600/b3_009.jpg" TargetMode="External"/><Relationship Id="rId41" Type="http://schemas.openxmlformats.org/officeDocument/2006/relationships/image" Target="media/image19.jpeg"/><Relationship Id="rId62" Type="http://schemas.openxmlformats.org/officeDocument/2006/relationships/hyperlink" Target="http://4.bp.blogspot.com/-gzCvf77DQ0Q/UCrWiNK8IhI/AAAAAAAAASY/ohXpILEGDSc/s1600/b3_032.png" TargetMode="External"/><Relationship Id="rId83" Type="http://schemas.openxmlformats.org/officeDocument/2006/relationships/image" Target="media/image40.png"/><Relationship Id="rId88" Type="http://schemas.openxmlformats.org/officeDocument/2006/relationships/hyperlink" Target="http://2.bp.blogspot.com/-tgpgZ8LNJwk/UCrW2SVEqbI/AAAAAAAAAUA/W7APRV1a2t0/s1600/b3_045.jpg" TargetMode="External"/><Relationship Id="rId111" Type="http://schemas.openxmlformats.org/officeDocument/2006/relationships/image" Target="media/image54.jpeg"/><Relationship Id="rId132" Type="http://schemas.openxmlformats.org/officeDocument/2006/relationships/hyperlink" Target="file:///C:\Users\BBPP\Desktop\&#20010;&#20154;&#32593;&#31449;\bandoneon%20&#36164;&#26009;%20&#37325;&#35201;\Bandoneon&#37492;&#23450;&#36164;&#26009;_files\b3_067.jpg" TargetMode="External"/><Relationship Id="rId153" Type="http://schemas.openxmlformats.org/officeDocument/2006/relationships/image" Target="media/image75.png"/><Relationship Id="rId174" Type="http://schemas.openxmlformats.org/officeDocument/2006/relationships/hyperlink" Target="http://1.bp.blogspot.com/-6PnRYtY6DR4/UCrX-qSIn7I/AAAAAAAAAZY/9cKeNxL3-gc/s1600/b3_088.png" TargetMode="External"/><Relationship Id="rId179" Type="http://schemas.openxmlformats.org/officeDocument/2006/relationships/image" Target="media/image88.png"/><Relationship Id="rId195" Type="http://schemas.openxmlformats.org/officeDocument/2006/relationships/image" Target="media/image96.jpeg"/><Relationship Id="rId209" Type="http://schemas.openxmlformats.org/officeDocument/2006/relationships/image" Target="media/image103.jpeg"/><Relationship Id="rId190" Type="http://schemas.openxmlformats.org/officeDocument/2006/relationships/hyperlink" Target="http://1.bp.blogspot.com/-EjkDDk9axpk/UCrYULUp7SI/AAAAAAAAAac/styJjZEj5Jc/s1600/b3_096.jpg" TargetMode="External"/><Relationship Id="rId204" Type="http://schemas.openxmlformats.org/officeDocument/2006/relationships/hyperlink" Target="http://2.bp.blogspot.com/-R4EW66Bvkfw/UCrYZgGmZvI/AAAAAAAAAbU/ChYN2TE4eaM/s1600/b3_103.jpg" TargetMode="External"/><Relationship Id="rId220" Type="http://schemas.openxmlformats.org/officeDocument/2006/relationships/hyperlink" Target="http://3.bp.blogspot.com/-Tru-HhwLl0A/UCrYfplJKJI/AAAAAAAAAcU/_FPx_NrbT_Q/s1600/b3_111.jpg" TargetMode="External"/><Relationship Id="rId225" Type="http://schemas.openxmlformats.org/officeDocument/2006/relationships/image" Target="media/image111.jpeg"/><Relationship Id="rId241" Type="http://schemas.openxmlformats.org/officeDocument/2006/relationships/image" Target="media/image119.jpeg"/><Relationship Id="rId246" Type="http://schemas.openxmlformats.org/officeDocument/2006/relationships/hyperlink" Target="http://3.bp.blogspot.com/-1Ju308HrS4E/UCrYuBpdpJI/AAAAAAAAAd0/zqAwyJZYOuw/s1600/b3_123.jpg" TargetMode="External"/><Relationship Id="rId267" Type="http://schemas.openxmlformats.org/officeDocument/2006/relationships/image" Target="media/image132.jpeg"/><Relationship Id="rId288" Type="http://schemas.openxmlformats.org/officeDocument/2006/relationships/hyperlink" Target="file:///C:\Users\BBPP\Desktop\&#20010;&#20154;&#32593;&#31449;\bandoneon%20&#36164;&#26009;%20&#37325;&#35201;\Bandoneon&#37492;&#23450;&#36164;&#26009;_files\b3_144.png" TargetMode="External"/><Relationship Id="rId15" Type="http://schemas.openxmlformats.org/officeDocument/2006/relationships/image" Target="media/image6.png"/><Relationship Id="rId36" Type="http://schemas.openxmlformats.org/officeDocument/2006/relationships/hyperlink" Target="http://2.bp.blogspot.com/-3-NQPMcIkF0/UCq5lkTXbGI/AAAAAAAAAPc/bmAcURC9NKw/s1600/b3_017.jpg" TargetMode="External"/><Relationship Id="rId57" Type="http://schemas.openxmlformats.org/officeDocument/2006/relationships/image" Target="media/image27.jpeg"/><Relationship Id="rId106" Type="http://schemas.openxmlformats.org/officeDocument/2006/relationships/hyperlink" Target="http://3.bp.blogspot.com/-xyLO6k4paxQ/UCrW9TYOx_I/AAAAAAAAAVE/FPFlhUSz_64/s1600/b3_054.jpg" TargetMode="External"/><Relationship Id="rId127" Type="http://schemas.openxmlformats.org/officeDocument/2006/relationships/image" Target="media/image62.jpeg"/><Relationship Id="rId262" Type="http://schemas.openxmlformats.org/officeDocument/2006/relationships/hyperlink" Target="http://3.bp.blogspot.com/-1LC91FET9nk/UCrY4I0QzbI/AAAAAAAAAew/4QHt1W1Wwvc/s1600/b3_131.jpg" TargetMode="External"/><Relationship Id="rId283" Type="http://schemas.openxmlformats.org/officeDocument/2006/relationships/image" Target="media/image140.png"/><Relationship Id="rId10" Type="http://schemas.openxmlformats.org/officeDocument/2006/relationships/hyperlink" Target="http://4.bp.blogspot.com/-aFEqE27rvnQ/UCq5Tvpp7AI/AAAAAAAAAN0/BSDM8XQQFyo/s1600/b3_004.jpg" TargetMode="External"/><Relationship Id="rId31" Type="http://schemas.openxmlformats.org/officeDocument/2006/relationships/image" Target="media/image14.jpeg"/><Relationship Id="rId52" Type="http://schemas.openxmlformats.org/officeDocument/2006/relationships/hyperlink" Target="http://3.bp.blogspot.com/-MUMAMcKTS_Y/UCq52OvD4wI/AAAAAAAAAQo/twkhUUSBM_0/s1600/b3_026.jpg" TargetMode="External"/><Relationship Id="rId73" Type="http://schemas.openxmlformats.org/officeDocument/2006/relationships/image" Target="media/image35.jpeg"/><Relationship Id="rId78" Type="http://schemas.openxmlformats.org/officeDocument/2006/relationships/hyperlink" Target="http://4.bp.blogspot.com/-Ncb87tJvM-U/UCrWqA83l2I/AAAAAAAAATU/ecH793BLu3g/s1600/b3_040.jpg" TargetMode="External"/><Relationship Id="rId94" Type="http://schemas.openxmlformats.org/officeDocument/2006/relationships/hyperlink" Target="http://1.bp.blogspot.com/-Zp6s_LhpeCU/UCrW4u70p1I/AAAAAAAAAUU/E-9tniPUDik/s1600/b3_048.jpg" TargetMode="External"/><Relationship Id="rId99" Type="http://schemas.openxmlformats.org/officeDocument/2006/relationships/image" Target="media/image48.jpeg"/><Relationship Id="rId101" Type="http://schemas.openxmlformats.org/officeDocument/2006/relationships/image" Target="media/image49.jpeg"/><Relationship Id="rId122" Type="http://schemas.openxmlformats.org/officeDocument/2006/relationships/hyperlink" Target="http://1.bp.blogspot.com/-vQhWYtAqZV4/UCrXKy0AGRI/AAAAAAAAAWE/3f1sLnq-k9k/s1600/b3_062.jpg" TargetMode="External"/><Relationship Id="rId143" Type="http://schemas.openxmlformats.org/officeDocument/2006/relationships/image" Target="media/image70.jpeg"/><Relationship Id="rId148" Type="http://schemas.openxmlformats.org/officeDocument/2006/relationships/hyperlink" Target="http://1.bp.blogspot.com/-txWaYg6JPuU/UCrXbLEywgI/AAAAAAAAAXw/gOzlmhNOf2k/s1600/b3_075.jpg" TargetMode="External"/><Relationship Id="rId164" Type="http://schemas.openxmlformats.org/officeDocument/2006/relationships/hyperlink" Target="http://2.bp.blogspot.com/-Y6l8OLF2eBM/UCrXy7pHXhI/AAAAAAAAAYs/iST1fqme8Mk/s1600/b3_083.jpg" TargetMode="External"/><Relationship Id="rId169" Type="http://schemas.openxmlformats.org/officeDocument/2006/relationships/image" Target="media/image83.jpeg"/><Relationship Id="rId185" Type="http://schemas.openxmlformats.org/officeDocument/2006/relationships/image" Target="media/image91.png"/><Relationship Id="rId4" Type="http://schemas.openxmlformats.org/officeDocument/2006/relationships/hyperlink" Target="http://2.bp.blogspot.com/-BQpLDmMShc4/UCq5RaUlVFI/AAAAAAAAANg/aMBEqk6L1us/s1600/b3_001.jpg" TargetMode="External"/><Relationship Id="rId9" Type="http://schemas.openxmlformats.org/officeDocument/2006/relationships/image" Target="media/image3.jpeg"/><Relationship Id="rId180" Type="http://schemas.openxmlformats.org/officeDocument/2006/relationships/hyperlink" Target="http://4.bp.blogspot.com/-T5LvRimlrSI/UCrYJbxPdAI/AAAAAAAAAZs/8BYyOt2oEWo/s1600/b3_091.jpg" TargetMode="External"/><Relationship Id="rId210" Type="http://schemas.openxmlformats.org/officeDocument/2006/relationships/hyperlink" Target="http://2.bp.blogspot.com/-MjyyEB1h7Uc/UCrYb-0kehI/AAAAAAAAAbo/8lhHgiKTswk/s1600/b3_106.jpg" TargetMode="External"/><Relationship Id="rId215" Type="http://schemas.openxmlformats.org/officeDocument/2006/relationships/image" Target="media/image106.jpeg"/><Relationship Id="rId236" Type="http://schemas.openxmlformats.org/officeDocument/2006/relationships/hyperlink" Target="http://3.bp.blogspot.com/-g-dycv4YiOQ/UCrYpQB9DSI/AAAAAAAAAdU/geOF8SW2Nxs/s1600/b3_119.jpg" TargetMode="External"/><Relationship Id="rId257" Type="http://schemas.openxmlformats.org/officeDocument/2006/relationships/image" Target="media/image127.png"/><Relationship Id="rId278" Type="http://schemas.openxmlformats.org/officeDocument/2006/relationships/hyperlink" Target="http://3.bp.blogspot.com/-deXOfrtwKgM/UCrZBFH3g-I/AAAAAAAAAfw/uzNVUeRAq70/s1600/b3_139.png" TargetMode="External"/><Relationship Id="rId26" Type="http://schemas.openxmlformats.org/officeDocument/2006/relationships/hyperlink" Target="http://2.bp.blogspot.com/-v5gHqQqlEjc/UCq5h0fNdXI/AAAAAAAAAO0/x91346Vhw00/s1600/b3_012.jpg" TargetMode="External"/><Relationship Id="rId231" Type="http://schemas.openxmlformats.org/officeDocument/2006/relationships/image" Target="media/image114.jpeg"/><Relationship Id="rId252" Type="http://schemas.openxmlformats.org/officeDocument/2006/relationships/hyperlink" Target="http://2.bp.blogspot.com/-FV-f_w2nulA/UCrYyXWb9qI/AAAAAAAAAeM/Xhb-cjcP6Bg/s1600/b3_126.png" TargetMode="External"/><Relationship Id="rId273" Type="http://schemas.openxmlformats.org/officeDocument/2006/relationships/image" Target="media/image135.png"/><Relationship Id="rId294" Type="http://schemas.openxmlformats.org/officeDocument/2006/relationships/hyperlink" Target="http://4.bp.blogspot.com/-wczYw6PaP_g/UCrZJSQqFOI/AAAAAAAAAgw/zTmav_8V9Bs/s1600/b3_147.jpg" TargetMode="External"/><Relationship Id="rId47" Type="http://schemas.openxmlformats.org/officeDocument/2006/relationships/image" Target="media/image22.jpeg"/><Relationship Id="rId68" Type="http://schemas.openxmlformats.org/officeDocument/2006/relationships/hyperlink" Target="http://1.bp.blogspot.com/-G2leeyRwXo4/UCrWlxAKfmI/AAAAAAAAASw/fQ4OnMV_sYQ/s1600/b3_035.jpg" TargetMode="External"/><Relationship Id="rId89" Type="http://schemas.openxmlformats.org/officeDocument/2006/relationships/image" Target="media/image43.jpeg"/><Relationship Id="rId112" Type="http://schemas.openxmlformats.org/officeDocument/2006/relationships/hyperlink" Target="http://3.bp.blogspot.com/-Jgh4SrZv2d8/UCrW_zpKVXI/AAAAAAAAAVc/vJkcMrDENa0/s1600/b3_057.png" TargetMode="External"/><Relationship Id="rId133" Type="http://schemas.openxmlformats.org/officeDocument/2006/relationships/image" Target="media/image65.jpeg"/><Relationship Id="rId154" Type="http://schemas.openxmlformats.org/officeDocument/2006/relationships/hyperlink" Target="http://2.bp.blogspot.com/-kunXT_ww8Zo/UCrXkLCPgPI/AAAAAAAAAYI/HuraReFDMF0/s1600/b3_078.png" TargetMode="External"/><Relationship Id="rId175" Type="http://schemas.openxmlformats.org/officeDocument/2006/relationships/image" Target="media/image86.png"/><Relationship Id="rId196" Type="http://schemas.openxmlformats.org/officeDocument/2006/relationships/hyperlink" Target="http://2.bp.blogspot.com/-NvfLoTrRzNY/UCrYWvTj37I/AAAAAAAAAaw/UydUudP_Kd8/s1600/b3_099.jpg" TargetMode="External"/><Relationship Id="rId200" Type="http://schemas.openxmlformats.org/officeDocument/2006/relationships/hyperlink" Target="file:///C:\Users\BBPP\Desktop\&#20010;&#20154;&#32593;&#31449;\bandoneon%20&#36164;&#26009;%20&#37325;&#35201;\Bandoneon&#37492;&#23450;&#36164;&#26009;_files\b3_101.jpg" TargetMode="External"/><Relationship Id="rId16" Type="http://schemas.openxmlformats.org/officeDocument/2006/relationships/hyperlink" Target="http://3.bp.blogspot.com/-lt5Bc-vvccU/UCq5cJ4d_-I/AAAAAAAAAOM/O_kwCKOyakk/s1600/b3_007.jpg" TargetMode="External"/><Relationship Id="rId221" Type="http://schemas.openxmlformats.org/officeDocument/2006/relationships/image" Target="media/image109.jpeg"/><Relationship Id="rId242" Type="http://schemas.openxmlformats.org/officeDocument/2006/relationships/hyperlink" Target="http://3.bp.blogspot.com/-hATcdmr_PZg/UCtcqXnKE9I/AAAAAAAAAhw/wk338KdY2M0/s1600/b3_121bis.jpg" TargetMode="External"/><Relationship Id="rId263" Type="http://schemas.openxmlformats.org/officeDocument/2006/relationships/image" Target="media/image130.jpeg"/><Relationship Id="rId284" Type="http://schemas.openxmlformats.org/officeDocument/2006/relationships/hyperlink" Target="file:///C:\Users\BBPP\Desktop\&#20010;&#20154;&#32593;&#31449;\bandoneon%20&#36164;&#26009;%20&#37325;&#35201;\Bandoneon&#37492;&#23450;&#36164;&#26009;_files\b3_142.png" TargetMode="External"/><Relationship Id="rId37" Type="http://schemas.openxmlformats.org/officeDocument/2006/relationships/image" Target="media/image17.jpeg"/><Relationship Id="rId58" Type="http://schemas.openxmlformats.org/officeDocument/2006/relationships/hyperlink" Target="http://1.bp.blogspot.com/-qWaOyw-sd3c/UCq54tHpRnI/AAAAAAAAARA/RFbed726gQk/s1600/b3_029.jpg" TargetMode="External"/><Relationship Id="rId79" Type="http://schemas.openxmlformats.org/officeDocument/2006/relationships/image" Target="media/image38.jpeg"/><Relationship Id="rId102" Type="http://schemas.openxmlformats.org/officeDocument/2006/relationships/hyperlink" Target="http://4.bp.blogspot.com/-rrKhnD3R-Fk/UCrW769Zz9I/AAAAAAAAAUw/KXRgPcH4JU0/s1600/b3_052.jpg" TargetMode="External"/><Relationship Id="rId123" Type="http://schemas.openxmlformats.org/officeDocument/2006/relationships/image" Target="media/image60.jpeg"/><Relationship Id="rId144" Type="http://schemas.openxmlformats.org/officeDocument/2006/relationships/hyperlink" Target="http://2.bp.blogspot.com/-IqjYpmbAkvE/UCrXZU998_I/AAAAAAAAAXc/awox80eQg2Y/s1600/b3_073.jpg" TargetMode="External"/><Relationship Id="rId90" Type="http://schemas.openxmlformats.org/officeDocument/2006/relationships/hyperlink" Target="http://3.bp.blogspot.com/-LvJBRqvOhCk/UCrW3h3w_PI/AAAAAAAAAUI/UvIfUZ9unow/s1600/b3_046.jpg" TargetMode="External"/><Relationship Id="rId165" Type="http://schemas.openxmlformats.org/officeDocument/2006/relationships/image" Target="media/image81.jpeg"/><Relationship Id="rId186" Type="http://schemas.openxmlformats.org/officeDocument/2006/relationships/hyperlink" Target="http://4.bp.blogspot.com/-P9fe9MomUbs/UCrYQXYKvbI/AAAAAAAAAaI/Z87rYMhhAnI/s1600/b3_094.jpg" TargetMode="External"/><Relationship Id="rId211" Type="http://schemas.openxmlformats.org/officeDocument/2006/relationships/image" Target="media/image104.jpeg"/><Relationship Id="rId232" Type="http://schemas.openxmlformats.org/officeDocument/2006/relationships/hyperlink" Target="http://2.bp.blogspot.com/-VqaDQ_2cPo4/UCrYnVFJyAI/AAAAAAAAAdA/qX-zB3DMDYY/s1600/b3_117.jpg" TargetMode="External"/><Relationship Id="rId253" Type="http://schemas.openxmlformats.org/officeDocument/2006/relationships/image" Target="media/image125.png"/><Relationship Id="rId274" Type="http://schemas.openxmlformats.org/officeDocument/2006/relationships/hyperlink" Target="http://1.bp.blogspot.com/-rr6AN3YV-XI/UCrY-DymsRI/AAAAAAAAAfg/woAKrKJ2cas/s1600/b3_137.png" TargetMode="External"/><Relationship Id="rId295" Type="http://schemas.openxmlformats.org/officeDocument/2006/relationships/image" Target="media/image146.jpeg"/><Relationship Id="rId27" Type="http://schemas.openxmlformats.org/officeDocument/2006/relationships/image" Target="media/image12.jpeg"/><Relationship Id="rId48" Type="http://schemas.openxmlformats.org/officeDocument/2006/relationships/hyperlink" Target="http://4.bp.blogspot.com/-vTyPO3hG7Cs/UCq50SQ4toI/AAAAAAAAAQY/PZfYl9TVqg4/s1600/b3_024.jpg" TargetMode="External"/><Relationship Id="rId69" Type="http://schemas.openxmlformats.org/officeDocument/2006/relationships/image" Target="media/image33.jpeg"/><Relationship Id="rId113" Type="http://schemas.openxmlformats.org/officeDocument/2006/relationships/image" Target="media/image55.png"/><Relationship Id="rId134" Type="http://schemas.openxmlformats.org/officeDocument/2006/relationships/hyperlink" Target="http://4.bp.blogspot.com/-ZSJGEhJ5Dcs/UCrXQN7EG2I/AAAAAAAAAW4/u2vbK8chyh8/s1600/b3_068.jpg" TargetMode="External"/><Relationship Id="rId80" Type="http://schemas.openxmlformats.org/officeDocument/2006/relationships/hyperlink" Target="http://2.bp.blogspot.com/-cctnFjUMNFI/UCrWre1vvhI/AAAAAAAAATg/DPRyptoiMzg/s1600/b3_041.jpg" TargetMode="External"/><Relationship Id="rId155" Type="http://schemas.openxmlformats.org/officeDocument/2006/relationships/image" Target="media/image76.png"/><Relationship Id="rId176" Type="http://schemas.openxmlformats.org/officeDocument/2006/relationships/hyperlink" Target="http://3.bp.blogspot.com/-BzUGCzO7tAE/UCrX_8DViEI/AAAAAAAAAZg/fdNBfr2k-ys/s1600/b3_089.jpg" TargetMode="External"/><Relationship Id="rId197" Type="http://schemas.openxmlformats.org/officeDocument/2006/relationships/image" Target="media/image97.jpeg"/><Relationship Id="rId201" Type="http://schemas.openxmlformats.org/officeDocument/2006/relationships/image" Target="media/image99.jpeg"/><Relationship Id="rId222" Type="http://schemas.openxmlformats.org/officeDocument/2006/relationships/hyperlink" Target="http://3.bp.blogspot.com/-FlkjrDHx4wk/UCrYkMBv1sI/AAAAAAAAAcc/vbr0A-7QwkM/s1600/b3_112.png" TargetMode="External"/><Relationship Id="rId243" Type="http://schemas.openxmlformats.org/officeDocument/2006/relationships/image" Target="media/image120.jpeg"/><Relationship Id="rId264" Type="http://schemas.openxmlformats.org/officeDocument/2006/relationships/hyperlink" Target="http://4.bp.blogspot.com/-9C2yNMfjRMQ/UCrY4ysUx8I/AAAAAAAAAe8/PTWBAW2tJGM/s1600/b3_132.jpg" TargetMode="External"/><Relationship Id="rId285" Type="http://schemas.openxmlformats.org/officeDocument/2006/relationships/image" Target="media/image141.png"/><Relationship Id="rId17" Type="http://schemas.openxmlformats.org/officeDocument/2006/relationships/image" Target="media/image7.jpeg"/><Relationship Id="rId38" Type="http://schemas.openxmlformats.org/officeDocument/2006/relationships/hyperlink" Target="http://1.bp.blogspot.com/-_iSbSCMtFkw/UCq5ms3WXBI/AAAAAAAAAPk/wTa9ufHfDGE/s1600/b3_018.jpg" TargetMode="External"/><Relationship Id="rId59" Type="http://schemas.openxmlformats.org/officeDocument/2006/relationships/image" Target="media/image28.jpeg"/><Relationship Id="rId103" Type="http://schemas.openxmlformats.org/officeDocument/2006/relationships/image" Target="media/image50.jpeg"/><Relationship Id="rId124" Type="http://schemas.openxmlformats.org/officeDocument/2006/relationships/hyperlink" Target="http://1.bp.blogspot.com/-Cgna8Zx3ZEw/UCrXLpOzxiI/AAAAAAAAAWM/Haf5WW3TFHA/s1600/b3_063.jpg" TargetMode="External"/><Relationship Id="rId70" Type="http://schemas.openxmlformats.org/officeDocument/2006/relationships/hyperlink" Target="http://1.bp.blogspot.com/-MRRCBMwwiPI/UCrWm8Eny7I/AAAAAAAAAS4/OAiOJWWm95M/s1600/b3_036.jpg" TargetMode="External"/><Relationship Id="rId91" Type="http://schemas.openxmlformats.org/officeDocument/2006/relationships/image" Target="media/image44.jpeg"/><Relationship Id="rId145" Type="http://schemas.openxmlformats.org/officeDocument/2006/relationships/image" Target="media/image71.jpeg"/><Relationship Id="rId166" Type="http://schemas.openxmlformats.org/officeDocument/2006/relationships/hyperlink" Target="http://1.bp.blogspot.com/-Dmpht6jd0SU/UCrXzgDp0BI/AAAAAAAAAY0/U55Z8OAnjVA/s1600/b3_084.jpg" TargetMode="External"/><Relationship Id="rId187" Type="http://schemas.openxmlformats.org/officeDocument/2006/relationships/image" Target="media/image92.jpeg"/><Relationship Id="rId1" Type="http://schemas.openxmlformats.org/officeDocument/2006/relationships/styles" Target="styles.xml"/><Relationship Id="rId212" Type="http://schemas.openxmlformats.org/officeDocument/2006/relationships/hyperlink" Target="http://1.bp.blogspot.com/-Xc_6frQCzLg/UCrYcnW-z6I/AAAAAAAAAbw/BJkHm1Y3usk/s1600/b3_107.jpg" TargetMode="External"/><Relationship Id="rId233" Type="http://schemas.openxmlformats.org/officeDocument/2006/relationships/image" Target="media/image115.jpeg"/><Relationship Id="rId254" Type="http://schemas.openxmlformats.org/officeDocument/2006/relationships/hyperlink" Target="http://3.bp.blogspot.com/-Xw-yRHFZ6oQ/UCrY0B0D6FI/AAAAAAAAAeU/P4wABKHWP-4/s1600/b3_127.png" TargetMode="External"/><Relationship Id="rId28" Type="http://schemas.openxmlformats.org/officeDocument/2006/relationships/hyperlink" Target="http://3.bp.blogspot.com/-BJxBHr3X_vE/UCq5iqn4upI/AAAAAAAAAO8/GRBymSkTRuE/s1600/b3_013.jpg" TargetMode="External"/><Relationship Id="rId49" Type="http://schemas.openxmlformats.org/officeDocument/2006/relationships/image" Target="media/image23.jpeg"/><Relationship Id="rId114" Type="http://schemas.openxmlformats.org/officeDocument/2006/relationships/hyperlink" Target="http://4.bp.blogspot.com/-9t-9u2dko3o/UCrXAtDvWFI/AAAAAAAAAVk/xER66qFTPks/s1600/b3_058.jpg" TargetMode="External"/><Relationship Id="rId275" Type="http://schemas.openxmlformats.org/officeDocument/2006/relationships/image" Target="media/image136.png"/><Relationship Id="rId296" Type="http://schemas.openxmlformats.org/officeDocument/2006/relationships/hyperlink" Target="http://2.bp.blogspot.com/-BDbzwsoXkK8/UCrZKs0WSJI/AAAAAAAAAg4/CNoiO4MXeeA/s1600/b3_148.jpg" TargetMode="External"/><Relationship Id="rId300" Type="http://schemas.openxmlformats.org/officeDocument/2006/relationships/fontTable" Target="fontTable.xml"/><Relationship Id="rId60" Type="http://schemas.openxmlformats.org/officeDocument/2006/relationships/hyperlink" Target="http://1.bp.blogspot.com/-hOcBZX5sX78/UCq55yK4XnI/AAAAAAAAARI/nb5RHNogyrE/s1600/b3_030.jpg" TargetMode="External"/><Relationship Id="rId81" Type="http://schemas.openxmlformats.org/officeDocument/2006/relationships/image" Target="media/image39.jpeg"/><Relationship Id="rId135" Type="http://schemas.openxmlformats.org/officeDocument/2006/relationships/image" Target="media/image66.jpeg"/><Relationship Id="rId156" Type="http://schemas.openxmlformats.org/officeDocument/2006/relationships/hyperlink" Target="http://3.bp.blogspot.com/-4yf88PjHHeQ/UCrXtMZeLFI/AAAAAAAAAYQ/xLcd17f2pqw/s1600/b3_079.png" TargetMode="External"/><Relationship Id="rId177" Type="http://schemas.openxmlformats.org/officeDocument/2006/relationships/image" Target="media/image87.jpeg"/><Relationship Id="rId198" Type="http://schemas.openxmlformats.org/officeDocument/2006/relationships/hyperlink" Target="file:///C:\Users\BBPP\Desktop\&#20010;&#20154;&#32593;&#31449;\bandoneon%20&#36164;&#26009;%20&#37325;&#35201;\Bandoneon&#37492;&#23450;&#36164;&#26009;_files\b3_100.png" TargetMode="External"/><Relationship Id="rId202" Type="http://schemas.openxmlformats.org/officeDocument/2006/relationships/hyperlink" Target="http://4.bp.blogspot.com/-dt5OtX3jrpc/UCrYYQypF5I/AAAAAAAAAbI/u9Uxs0L9pVc/s1600/b3_102.jpg" TargetMode="External"/><Relationship Id="rId223" Type="http://schemas.openxmlformats.org/officeDocument/2006/relationships/image" Target="media/image110.png"/><Relationship Id="rId244" Type="http://schemas.openxmlformats.org/officeDocument/2006/relationships/hyperlink" Target="http://4.bp.blogspot.com/-Pk-YyVRfsKI/UCrYtBClWTI/AAAAAAAAAds/nojDTDRPasE/s1600/b3_122.png" TargetMode="External"/><Relationship Id="rId18" Type="http://schemas.openxmlformats.org/officeDocument/2006/relationships/hyperlink" Target="http://2.bp.blogspot.com/-F1t1pxIadU8/UCq5dHtXajI/AAAAAAAAAOU/7ddlRpo0mfg/s1600/b3_008.png" TargetMode="External"/><Relationship Id="rId39" Type="http://schemas.openxmlformats.org/officeDocument/2006/relationships/image" Target="media/image18.jpeg"/><Relationship Id="rId265" Type="http://schemas.openxmlformats.org/officeDocument/2006/relationships/image" Target="media/image131.jpeg"/><Relationship Id="rId286" Type="http://schemas.openxmlformats.org/officeDocument/2006/relationships/hyperlink" Target="file:///C:\Users\BBPP\Desktop\&#20010;&#20154;&#32593;&#31449;\bandoneon%20&#36164;&#26009;%20&#37325;&#35201;\Bandoneon&#37492;&#23450;&#36164;&#26009;_files\b3_143.png" TargetMode="External"/><Relationship Id="rId50" Type="http://schemas.openxmlformats.org/officeDocument/2006/relationships/hyperlink" Target="http://4.bp.blogspot.com/-utERARrrhhI/UCq51VOKDYI/AAAAAAAAAQc/8rpupHOOUZc/s1600/b3_025.jpg" TargetMode="External"/><Relationship Id="rId104" Type="http://schemas.openxmlformats.org/officeDocument/2006/relationships/hyperlink" Target="http://1.bp.blogspot.com/-zRM56aUlqOY/UCrW81M2I4I/AAAAAAAAAU8/YjfO6nKiq3k/s1600/b3_053.jpg" TargetMode="External"/><Relationship Id="rId125" Type="http://schemas.openxmlformats.org/officeDocument/2006/relationships/image" Target="media/image61.jpeg"/><Relationship Id="rId146" Type="http://schemas.openxmlformats.org/officeDocument/2006/relationships/hyperlink" Target="file:///C:\Users\BBPP\Desktop\&#20010;&#20154;&#32593;&#31449;\bandoneon%20&#36164;&#26009;%20&#37325;&#35201;\Bandoneon&#37492;&#23450;&#36164;&#26009;_files\b3_074.jpg" TargetMode="External"/><Relationship Id="rId167" Type="http://schemas.openxmlformats.org/officeDocument/2006/relationships/image" Target="media/image82.jpeg"/><Relationship Id="rId188" Type="http://schemas.openxmlformats.org/officeDocument/2006/relationships/hyperlink" Target="http://3.bp.blogspot.com/-5GrzXtFAwxM/UCrYSRnb2eI/AAAAAAAAAaU/yBzTIguct4o/s1600/b3_095.jpg" TargetMode="External"/><Relationship Id="rId71" Type="http://schemas.openxmlformats.org/officeDocument/2006/relationships/image" Target="media/image34.jpeg"/><Relationship Id="rId92" Type="http://schemas.openxmlformats.org/officeDocument/2006/relationships/hyperlink" Target="http://1.bp.blogspot.com/-JyfS8lm7sc0/UCrW4A4dT-I/AAAAAAAAAUM/1AuQJNP41EA/s1600/b3_047.jpg" TargetMode="External"/><Relationship Id="rId213" Type="http://schemas.openxmlformats.org/officeDocument/2006/relationships/image" Target="media/image105.jpeg"/><Relationship Id="rId234" Type="http://schemas.openxmlformats.org/officeDocument/2006/relationships/hyperlink" Target="http://4.bp.blogspot.com/-ISKzN8R7cuw/UCrYoHYycZI/AAAAAAAAAdM/_H5q3U7sPfU/s1600/b3_118.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32</Pages>
  <Words>2352</Words>
  <Characters>13411</Characters>
  <Application>Microsoft Office Word</Application>
  <DocSecurity>0</DocSecurity>
  <Lines>111</Lines>
  <Paragraphs>31</Paragraphs>
  <ScaleCrop>false</ScaleCrop>
  <Company/>
  <LinksUpToDate>false</LinksUpToDate>
  <CharactersWithSpaces>15732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BBPP</dc:creator>
  <cp:lastModifiedBy>BBPP</cp:lastModifiedBy>
  <cp:revision>1</cp:revision>
  <dcterms:created xsi:type="dcterms:W3CDTF">2013-04-29T02:33:00Z</dcterms:created>
  <dcterms:modified xsi:type="dcterms:W3CDTF">2013-04-29T02:43:00Z</dcterms:modified>
</cp:coreProperties>
</file>